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C9DBD4" w14:textId="77777777" w:rsidR="00747999" w:rsidRDefault="004B2382" w:rsidP="00747999">
      <w:pPr>
        <w:jc w:val="center"/>
        <w:rPr>
          <w:b/>
        </w:rPr>
      </w:pPr>
      <w:bookmarkStart w:id="0" w:name="_GoBack"/>
      <w:bookmarkEnd w:id="0"/>
      <w:r w:rsidRPr="00747999">
        <w:rPr>
          <w:b/>
        </w:rPr>
        <w:t>BILAN D’ACTIVITE DES ACTIONS ENGAGEES PAR L’ENSAE ALUMNI AU TITRE DE L’EXERCICE</w:t>
      </w:r>
      <w:r w:rsidR="00747999">
        <w:rPr>
          <w:b/>
        </w:rPr>
        <w:t xml:space="preserve"> </w:t>
      </w:r>
    </w:p>
    <w:p w14:paraId="56031580" w14:textId="77777777" w:rsidR="004B2382" w:rsidRPr="00747999" w:rsidRDefault="00FB593E" w:rsidP="00747999">
      <w:pPr>
        <w:jc w:val="center"/>
        <w:rPr>
          <w:b/>
        </w:rPr>
      </w:pPr>
      <w:r>
        <w:rPr>
          <w:b/>
        </w:rPr>
        <w:t>2019-2020</w:t>
      </w:r>
    </w:p>
    <w:p w14:paraId="4F5CC643" w14:textId="77777777" w:rsidR="004B2382" w:rsidRDefault="004B2382"/>
    <w:p w14:paraId="352ECE5C" w14:textId="77777777" w:rsidR="006B3DB9" w:rsidRDefault="004B2382">
      <w:r>
        <w:t xml:space="preserve"> </w:t>
      </w:r>
      <w:r w:rsidR="00747999">
        <w:t>Bilan établi c</w:t>
      </w:r>
      <w:r>
        <w:t>onformément aux dispositions de l’article 4 de la convention de partenariat établie entre le GENES et l’ENSAE Alumni</w:t>
      </w:r>
      <w:r w:rsidR="00FB593E">
        <w:t xml:space="preserve"> au titre de l’exercice 2019-2020</w:t>
      </w:r>
      <w:r>
        <w:t>.</w:t>
      </w:r>
    </w:p>
    <w:p w14:paraId="5FAF66FA" w14:textId="77777777" w:rsidR="004B2382" w:rsidRDefault="004B2382"/>
    <w:p w14:paraId="670E7091" w14:textId="77777777" w:rsidR="00BE66AC" w:rsidRDefault="00FB593E" w:rsidP="00BE66AC">
      <w:pPr>
        <w:spacing w:after="0" w:line="240" w:lineRule="auto"/>
        <w:jc w:val="both"/>
        <w:rPr>
          <w:rFonts w:eastAsia="Times New Roman" w:cs="Arial"/>
          <w:color w:val="000000" w:themeColor="text1"/>
          <w:lang w:eastAsia="fr-FR"/>
        </w:rPr>
      </w:pPr>
      <w:r>
        <w:rPr>
          <w:rFonts w:eastAsia="Times New Roman" w:cs="Arial"/>
          <w:color w:val="000000" w:themeColor="text1"/>
          <w:lang w:eastAsia="fr-FR"/>
        </w:rPr>
        <w:t>2019-2020</w:t>
      </w:r>
      <w:r w:rsidR="00BE66AC">
        <w:rPr>
          <w:rFonts w:eastAsia="Times New Roman" w:cs="Arial"/>
          <w:color w:val="000000" w:themeColor="text1"/>
          <w:lang w:eastAsia="fr-FR"/>
        </w:rPr>
        <w:t xml:space="preserve"> fut </w:t>
      </w:r>
      <w:r w:rsidR="00BE66AC" w:rsidRPr="00EE5185">
        <w:rPr>
          <w:rFonts w:eastAsia="Times New Roman" w:cs="Arial"/>
          <w:color w:val="000000" w:themeColor="text1"/>
          <w:lang w:eastAsia="fr-FR"/>
        </w:rPr>
        <w:t>une année particulièrement riche et intense</w:t>
      </w:r>
      <w:r w:rsidR="00BE66AC">
        <w:rPr>
          <w:rFonts w:eastAsia="Times New Roman" w:cs="Arial"/>
          <w:color w:val="000000" w:themeColor="text1"/>
          <w:lang w:eastAsia="fr-FR"/>
        </w:rPr>
        <w:t xml:space="preserve"> en innovations</w:t>
      </w:r>
      <w:r>
        <w:rPr>
          <w:rFonts w:eastAsia="Times New Roman" w:cs="Arial"/>
          <w:color w:val="000000" w:themeColor="text1"/>
          <w:lang w:eastAsia="fr-FR"/>
        </w:rPr>
        <w:t xml:space="preserve"> pour l’ENSAE Alumni.</w:t>
      </w:r>
      <w:r w:rsidR="00BE66AC" w:rsidRPr="00EE5185">
        <w:rPr>
          <w:rFonts w:eastAsia="Times New Roman" w:cs="Arial"/>
          <w:color w:val="000000" w:themeColor="text1"/>
          <w:lang w:eastAsia="fr-FR"/>
        </w:rPr>
        <w:t xml:space="preserve"> </w:t>
      </w:r>
    </w:p>
    <w:p w14:paraId="30014C29" w14:textId="77777777" w:rsidR="00FB593E" w:rsidRPr="00E31CEA" w:rsidRDefault="00FB593E" w:rsidP="00BE66AC">
      <w:pPr>
        <w:spacing w:after="0" w:line="240" w:lineRule="auto"/>
        <w:jc w:val="both"/>
        <w:rPr>
          <w:rFonts w:eastAsia="Times New Roman" w:cs="Times New Roman"/>
          <w:color w:val="000000" w:themeColor="text1"/>
          <w:lang w:eastAsia="fr-FR"/>
        </w:rPr>
      </w:pPr>
    </w:p>
    <w:p w14:paraId="3CD3806F" w14:textId="77777777" w:rsidR="00BE66AC" w:rsidRDefault="00BE66AC" w:rsidP="00BE66AC">
      <w:pPr>
        <w:spacing w:after="0" w:line="240" w:lineRule="auto"/>
        <w:jc w:val="both"/>
        <w:rPr>
          <w:rFonts w:eastAsia="Times New Roman" w:cs="Arial"/>
          <w:color w:val="000000" w:themeColor="text1"/>
          <w:lang w:eastAsia="fr-FR"/>
        </w:rPr>
      </w:pPr>
      <w:r>
        <w:rPr>
          <w:rFonts w:eastAsia="Times New Roman" w:cs="Arial"/>
          <w:color w:val="000000" w:themeColor="text1"/>
          <w:lang w:eastAsia="fr-FR"/>
        </w:rPr>
        <w:t>Tout au long de cette année</w:t>
      </w:r>
      <w:r w:rsidRPr="00EE5185">
        <w:rPr>
          <w:rFonts w:eastAsia="Times New Roman" w:cs="Arial"/>
          <w:color w:val="000000" w:themeColor="text1"/>
          <w:lang w:eastAsia="fr-FR"/>
        </w:rPr>
        <w:t>, nous avons poursuivi no</w:t>
      </w:r>
      <w:r>
        <w:rPr>
          <w:rFonts w:eastAsia="Times New Roman" w:cs="Arial"/>
          <w:color w:val="000000" w:themeColor="text1"/>
          <w:lang w:eastAsia="fr-FR"/>
        </w:rPr>
        <w:t>tre ambition de créer du lien,</w:t>
      </w:r>
      <w:r w:rsidRPr="00EE5185">
        <w:rPr>
          <w:rFonts w:eastAsia="Times New Roman" w:cs="Arial"/>
          <w:color w:val="000000" w:themeColor="text1"/>
          <w:lang w:eastAsia="fr-FR"/>
        </w:rPr>
        <w:t xml:space="preserve"> de favoriser la transmission des nouveaux savoirs</w:t>
      </w:r>
      <w:r>
        <w:rPr>
          <w:rFonts w:eastAsia="Times New Roman" w:cs="Arial"/>
          <w:color w:val="000000" w:themeColor="text1"/>
          <w:lang w:eastAsia="fr-FR"/>
        </w:rPr>
        <w:t xml:space="preserve"> et enfin de faire rayonner l’image de l’Ecole et de la marque ENSAE</w:t>
      </w:r>
      <w:r w:rsidR="00FB593E">
        <w:rPr>
          <w:rFonts w:eastAsia="Times New Roman" w:cs="Arial"/>
          <w:color w:val="000000" w:themeColor="text1"/>
          <w:lang w:eastAsia="fr-FR"/>
        </w:rPr>
        <w:t xml:space="preserve"> Paris</w:t>
      </w:r>
      <w:r>
        <w:rPr>
          <w:rFonts w:eastAsia="Times New Roman" w:cs="Arial"/>
          <w:color w:val="000000" w:themeColor="text1"/>
          <w:lang w:eastAsia="fr-FR"/>
        </w:rPr>
        <w:t>,</w:t>
      </w:r>
      <w:r w:rsidRPr="00EE5185">
        <w:rPr>
          <w:rFonts w:eastAsia="Times New Roman" w:cs="Arial"/>
          <w:color w:val="000000" w:themeColor="text1"/>
          <w:lang w:eastAsia="fr-FR"/>
        </w:rPr>
        <w:t xml:space="preserve"> dont voici les événements phare :</w:t>
      </w:r>
    </w:p>
    <w:p w14:paraId="18F2FD5D" w14:textId="77777777" w:rsidR="00FB593E" w:rsidRPr="00EE5185" w:rsidRDefault="00FB593E" w:rsidP="00BE66AC">
      <w:pPr>
        <w:spacing w:after="0" w:line="240" w:lineRule="auto"/>
        <w:jc w:val="both"/>
        <w:rPr>
          <w:rFonts w:eastAsia="Times New Roman" w:cs="Arial"/>
          <w:color w:val="000000" w:themeColor="text1"/>
          <w:lang w:eastAsia="fr-FR"/>
        </w:rPr>
      </w:pPr>
    </w:p>
    <w:p w14:paraId="3CEEA6DC" w14:textId="37B3941B" w:rsidR="00FB593E" w:rsidRDefault="00BE66AC" w:rsidP="00BE66AC">
      <w:pPr>
        <w:spacing w:after="0" w:line="240" w:lineRule="auto"/>
        <w:jc w:val="both"/>
        <w:rPr>
          <w:rFonts w:eastAsia="Times New Roman" w:cs="Arial"/>
          <w:color w:val="000000" w:themeColor="text1"/>
          <w:lang w:eastAsia="fr-FR"/>
        </w:rPr>
      </w:pPr>
      <w:r w:rsidRPr="00EE5185">
        <w:rPr>
          <w:rFonts w:eastAsia="Times New Roman" w:cs="Arial"/>
          <w:color w:val="000000" w:themeColor="text1"/>
          <w:lang w:eastAsia="fr-FR"/>
        </w:rPr>
        <w:tab/>
        <w:t xml:space="preserve">- </w:t>
      </w:r>
      <w:r w:rsidR="00FB593E">
        <w:rPr>
          <w:rFonts w:eastAsia="Times New Roman" w:cs="Arial"/>
          <w:color w:val="000000" w:themeColor="text1"/>
          <w:lang w:eastAsia="fr-FR"/>
        </w:rPr>
        <w:t>Trois</w:t>
      </w:r>
      <w:r>
        <w:rPr>
          <w:rFonts w:eastAsia="Times New Roman" w:cs="Arial"/>
          <w:color w:val="000000" w:themeColor="text1"/>
          <w:lang w:eastAsia="fr-FR"/>
        </w:rPr>
        <w:t xml:space="preserve"> </w:t>
      </w:r>
      <w:r w:rsidR="00FB7FDA">
        <w:rPr>
          <w:rFonts w:eastAsia="Times New Roman" w:cs="Arial"/>
          <w:color w:val="000000" w:themeColor="text1"/>
          <w:lang w:eastAsia="fr-FR"/>
        </w:rPr>
        <w:t>petits déjeuners</w:t>
      </w:r>
      <w:r w:rsidRPr="00EE5185">
        <w:rPr>
          <w:rFonts w:eastAsia="Times New Roman" w:cs="Arial"/>
          <w:color w:val="000000" w:themeColor="text1"/>
          <w:lang w:eastAsia="fr-FR"/>
        </w:rPr>
        <w:t xml:space="preserve"> « Data Science »</w:t>
      </w:r>
      <w:r>
        <w:rPr>
          <w:rFonts w:eastAsia="Times New Roman" w:cs="Arial"/>
          <w:color w:val="000000" w:themeColor="text1"/>
          <w:lang w:eastAsia="fr-FR"/>
        </w:rPr>
        <w:t xml:space="preserve"> organisé par Philippe Tassis sur</w:t>
      </w:r>
      <w:r w:rsidR="00FB593E">
        <w:rPr>
          <w:rFonts w:eastAsia="Times New Roman" w:cs="Arial"/>
          <w:color w:val="000000" w:themeColor="text1"/>
          <w:lang w:eastAsia="fr-FR"/>
        </w:rPr>
        <w:t xml:space="preserve"> : </w:t>
      </w:r>
      <w:r w:rsidR="007103A4">
        <w:rPr>
          <w:rFonts w:eastAsia="Times New Roman" w:cs="Arial"/>
          <w:color w:val="000000" w:themeColor="text1"/>
          <w:lang w:eastAsia="fr-FR"/>
        </w:rPr>
        <w:t>« </w:t>
      </w:r>
      <w:r w:rsidR="00FB593E">
        <w:rPr>
          <w:rFonts w:eastAsia="Times New Roman" w:cs="Arial"/>
          <w:color w:val="000000" w:themeColor="text1"/>
          <w:lang w:eastAsia="fr-FR"/>
        </w:rPr>
        <w:t>Le traitement des donnés par les mass média</w:t>
      </w:r>
      <w:r w:rsidR="007103A4">
        <w:rPr>
          <w:rFonts w:eastAsia="Times New Roman" w:cs="Arial"/>
          <w:color w:val="000000" w:themeColor="text1"/>
          <w:lang w:eastAsia="fr-FR"/>
        </w:rPr>
        <w:t> »</w:t>
      </w:r>
      <w:r w:rsidR="00FB593E">
        <w:rPr>
          <w:rFonts w:eastAsia="Times New Roman" w:cs="Arial"/>
          <w:color w:val="000000" w:themeColor="text1"/>
          <w:lang w:eastAsia="fr-FR"/>
        </w:rPr>
        <w:t xml:space="preserve">, </w:t>
      </w:r>
      <w:r w:rsidR="007103A4">
        <w:rPr>
          <w:rFonts w:eastAsia="Times New Roman" w:cs="Arial"/>
          <w:color w:val="000000" w:themeColor="text1"/>
          <w:lang w:eastAsia="fr-FR"/>
        </w:rPr>
        <w:t>« </w:t>
      </w:r>
      <w:r w:rsidR="00FB593E">
        <w:rPr>
          <w:rFonts w:eastAsia="Times New Roman" w:cs="Arial"/>
          <w:color w:val="000000" w:themeColor="text1"/>
          <w:lang w:eastAsia="fr-FR"/>
        </w:rPr>
        <w:t>comment l’IA change le monde…</w:t>
      </w:r>
      <w:r w:rsidR="007103A4">
        <w:rPr>
          <w:rFonts w:eastAsia="Times New Roman" w:cs="Arial"/>
          <w:color w:val="000000" w:themeColor="text1"/>
          <w:lang w:eastAsia="fr-FR"/>
        </w:rPr>
        <w:t> »</w:t>
      </w:r>
      <w:r w:rsidR="00FB593E">
        <w:rPr>
          <w:rFonts w:eastAsia="Times New Roman" w:cs="Arial"/>
          <w:color w:val="000000" w:themeColor="text1"/>
          <w:lang w:eastAsia="fr-FR"/>
        </w:rPr>
        <w:t xml:space="preserve">et </w:t>
      </w:r>
      <w:r w:rsidR="007103A4">
        <w:rPr>
          <w:rFonts w:eastAsia="Times New Roman" w:cs="Arial"/>
          <w:color w:val="000000" w:themeColor="text1"/>
          <w:lang w:eastAsia="fr-FR"/>
        </w:rPr>
        <w:t>« </w:t>
      </w:r>
      <w:r w:rsidR="00FB593E">
        <w:rPr>
          <w:rFonts w:eastAsia="Times New Roman" w:cs="Arial"/>
          <w:color w:val="000000" w:themeColor="text1"/>
          <w:lang w:eastAsia="fr-FR"/>
        </w:rPr>
        <w:t>le métier du conseil</w:t>
      </w:r>
      <w:r w:rsidR="007103A4">
        <w:rPr>
          <w:rFonts w:eastAsia="Times New Roman" w:cs="Arial"/>
          <w:color w:val="000000" w:themeColor="text1"/>
          <w:lang w:eastAsia="fr-FR"/>
        </w:rPr>
        <w:t> »</w:t>
      </w:r>
      <w:r w:rsidR="00FB593E">
        <w:rPr>
          <w:rFonts w:eastAsia="Times New Roman" w:cs="Arial"/>
          <w:color w:val="000000" w:themeColor="text1"/>
          <w:lang w:eastAsia="fr-FR"/>
        </w:rPr>
        <w:t xml:space="preserve">, </w:t>
      </w:r>
      <w:r w:rsidR="007103A4">
        <w:rPr>
          <w:rFonts w:eastAsia="Times New Roman" w:cs="Arial"/>
          <w:color w:val="000000" w:themeColor="text1"/>
          <w:lang w:eastAsia="fr-FR"/>
        </w:rPr>
        <w:t>« </w:t>
      </w:r>
      <w:r w:rsidR="00FB593E">
        <w:rPr>
          <w:rFonts w:eastAsia="Times New Roman" w:cs="Arial"/>
          <w:color w:val="000000" w:themeColor="text1"/>
          <w:lang w:eastAsia="fr-FR"/>
        </w:rPr>
        <w:t>la DATA au service de la logistique d’Amazon</w:t>
      </w:r>
      <w:r w:rsidR="007103A4">
        <w:rPr>
          <w:rFonts w:eastAsia="Times New Roman" w:cs="Arial"/>
          <w:color w:val="000000" w:themeColor="text1"/>
          <w:lang w:eastAsia="fr-FR"/>
        </w:rPr>
        <w:t> »</w:t>
      </w:r>
      <w:r w:rsidR="008D68A5">
        <w:rPr>
          <w:rFonts w:eastAsia="Times New Roman" w:cs="Arial"/>
          <w:color w:val="000000" w:themeColor="text1"/>
          <w:lang w:eastAsia="fr-FR"/>
        </w:rPr>
        <w:t>.</w:t>
      </w:r>
    </w:p>
    <w:p w14:paraId="2A842A1A" w14:textId="3DEE9034" w:rsidR="00BE66AC" w:rsidRPr="00EE5185" w:rsidRDefault="00BE66AC" w:rsidP="00BE66AC">
      <w:pPr>
        <w:spacing w:after="0" w:line="240" w:lineRule="auto"/>
        <w:jc w:val="both"/>
        <w:rPr>
          <w:rFonts w:eastAsia="Times New Roman" w:cs="Arial"/>
          <w:color w:val="000000" w:themeColor="text1"/>
          <w:lang w:eastAsia="fr-FR"/>
        </w:rPr>
      </w:pPr>
      <w:r w:rsidRPr="00EE5185">
        <w:rPr>
          <w:rFonts w:eastAsia="Times New Roman" w:cs="Arial"/>
          <w:color w:val="000000" w:themeColor="text1"/>
          <w:lang w:eastAsia="fr-FR"/>
        </w:rPr>
        <w:tab/>
        <w:t>- dix petits-déjeuners « Economie-Finance »</w:t>
      </w:r>
      <w:r>
        <w:rPr>
          <w:rFonts w:eastAsia="Times New Roman" w:cs="Arial"/>
          <w:color w:val="000000" w:themeColor="text1"/>
          <w:lang w:eastAsia="fr-FR"/>
        </w:rPr>
        <w:t xml:space="preserve"> organisés par Joseph Leddet avec des invités et des thèmes très différents et tous forts enrichissants (</w:t>
      </w:r>
      <w:r w:rsidR="00CC7249">
        <w:rPr>
          <w:rFonts w:eastAsia="Times New Roman" w:cs="Arial"/>
          <w:color w:val="000000" w:themeColor="text1"/>
          <w:lang w:eastAsia="fr-FR"/>
        </w:rPr>
        <w:t>« </w:t>
      </w:r>
      <w:r w:rsidR="00FB593E">
        <w:rPr>
          <w:rFonts w:eastAsia="Times New Roman" w:cs="Arial"/>
          <w:color w:val="000000" w:themeColor="text1"/>
          <w:lang w:eastAsia="fr-FR"/>
        </w:rPr>
        <w:t>Quel aven</w:t>
      </w:r>
      <w:r w:rsidR="00B42626">
        <w:rPr>
          <w:rFonts w:eastAsia="Times New Roman" w:cs="Arial"/>
          <w:color w:val="000000" w:themeColor="text1"/>
          <w:lang w:eastAsia="fr-FR"/>
        </w:rPr>
        <w:t>ir pour les médecines douces</w:t>
      </w:r>
      <w:r w:rsidR="002E5D06">
        <w:rPr>
          <w:rFonts w:eastAsia="Times New Roman" w:cs="Arial"/>
          <w:color w:val="000000" w:themeColor="text1"/>
          <w:lang w:eastAsia="fr-FR"/>
        </w:rPr>
        <w:t> »</w:t>
      </w:r>
      <w:r w:rsidR="00B42626">
        <w:rPr>
          <w:rFonts w:eastAsia="Times New Roman" w:cs="Arial"/>
          <w:color w:val="000000" w:themeColor="text1"/>
          <w:lang w:eastAsia="fr-FR"/>
        </w:rPr>
        <w:t xml:space="preserve">, </w:t>
      </w:r>
      <w:r w:rsidR="002E5D06">
        <w:rPr>
          <w:rFonts w:eastAsia="Times New Roman" w:cs="Arial"/>
          <w:color w:val="000000" w:themeColor="text1"/>
          <w:lang w:eastAsia="fr-FR"/>
        </w:rPr>
        <w:t>« </w:t>
      </w:r>
      <w:r w:rsidR="00B42626">
        <w:rPr>
          <w:rFonts w:eastAsia="Times New Roman" w:cs="Arial"/>
          <w:color w:val="000000" w:themeColor="text1"/>
          <w:lang w:eastAsia="fr-FR"/>
        </w:rPr>
        <w:t>le</w:t>
      </w:r>
      <w:r w:rsidR="00FB593E">
        <w:rPr>
          <w:rFonts w:eastAsia="Times New Roman" w:cs="Arial"/>
          <w:color w:val="000000" w:themeColor="text1"/>
          <w:lang w:eastAsia="fr-FR"/>
        </w:rPr>
        <w:t xml:space="preserve"> </w:t>
      </w:r>
      <w:r w:rsidR="00FB7FDA">
        <w:rPr>
          <w:rFonts w:eastAsia="Times New Roman" w:cs="Arial"/>
          <w:color w:val="000000" w:themeColor="text1"/>
          <w:lang w:eastAsia="fr-FR"/>
        </w:rPr>
        <w:t>Trans humanisme</w:t>
      </w:r>
      <w:r w:rsidR="00B42626">
        <w:rPr>
          <w:rFonts w:eastAsia="Times New Roman" w:cs="Arial"/>
          <w:color w:val="000000" w:themeColor="text1"/>
          <w:lang w:eastAsia="fr-FR"/>
        </w:rPr>
        <w:t>, une moderne utopie</w:t>
      </w:r>
      <w:r w:rsidR="002E5D06">
        <w:rPr>
          <w:rFonts w:eastAsia="Times New Roman" w:cs="Arial"/>
          <w:color w:val="000000" w:themeColor="text1"/>
          <w:lang w:eastAsia="fr-FR"/>
        </w:rPr>
        <w:t> »</w:t>
      </w:r>
      <w:r w:rsidR="00B42626">
        <w:rPr>
          <w:rFonts w:eastAsia="Times New Roman" w:cs="Arial"/>
          <w:color w:val="000000" w:themeColor="text1"/>
          <w:lang w:eastAsia="fr-FR"/>
        </w:rPr>
        <w:t xml:space="preserve"> ; </w:t>
      </w:r>
      <w:r w:rsidR="002E5D06">
        <w:rPr>
          <w:rFonts w:eastAsia="Times New Roman" w:cs="Arial"/>
          <w:color w:val="000000" w:themeColor="text1"/>
          <w:lang w:eastAsia="fr-FR"/>
        </w:rPr>
        <w:t>« </w:t>
      </w:r>
      <w:r w:rsidR="00B42626">
        <w:rPr>
          <w:rFonts w:eastAsia="Times New Roman" w:cs="Arial"/>
          <w:color w:val="000000" w:themeColor="text1"/>
          <w:lang w:eastAsia="fr-FR"/>
        </w:rPr>
        <w:t xml:space="preserve">la </w:t>
      </w:r>
      <w:r w:rsidR="00FB7FDA">
        <w:rPr>
          <w:rFonts w:eastAsia="Times New Roman" w:cs="Arial"/>
          <w:color w:val="000000" w:themeColor="text1"/>
          <w:lang w:eastAsia="fr-FR"/>
        </w:rPr>
        <w:t>Block Chain</w:t>
      </w:r>
      <w:r w:rsidR="00B42626">
        <w:rPr>
          <w:rFonts w:eastAsia="Times New Roman" w:cs="Arial"/>
          <w:color w:val="000000" w:themeColor="text1"/>
          <w:lang w:eastAsia="fr-FR"/>
        </w:rPr>
        <w:t>, révolution ou miroir aux alouettes</w:t>
      </w:r>
      <w:r w:rsidR="002E5D06">
        <w:rPr>
          <w:rFonts w:eastAsia="Times New Roman" w:cs="Arial"/>
          <w:color w:val="000000" w:themeColor="text1"/>
          <w:lang w:eastAsia="fr-FR"/>
        </w:rPr>
        <w:t> »</w:t>
      </w:r>
      <w:r w:rsidR="00B42626">
        <w:rPr>
          <w:rFonts w:eastAsia="Times New Roman" w:cs="Arial"/>
          <w:color w:val="000000" w:themeColor="text1"/>
          <w:lang w:eastAsia="fr-FR"/>
        </w:rPr>
        <w:t xml:space="preserve"> ; </w:t>
      </w:r>
      <w:r w:rsidR="002E5D06">
        <w:rPr>
          <w:rFonts w:eastAsia="Times New Roman" w:cs="Arial"/>
          <w:color w:val="000000" w:themeColor="text1"/>
          <w:lang w:eastAsia="fr-FR"/>
        </w:rPr>
        <w:t>« </w:t>
      </w:r>
      <w:r w:rsidR="00B42626">
        <w:rPr>
          <w:rFonts w:eastAsia="Times New Roman" w:cs="Arial"/>
          <w:color w:val="000000" w:themeColor="text1"/>
          <w:lang w:eastAsia="fr-FR"/>
        </w:rPr>
        <w:t>réchauffement climatique, est-il encore temps d’agir</w:t>
      </w:r>
      <w:r w:rsidR="002E5D06">
        <w:rPr>
          <w:rFonts w:eastAsia="Times New Roman" w:cs="Arial"/>
          <w:color w:val="000000" w:themeColor="text1"/>
          <w:lang w:eastAsia="fr-FR"/>
        </w:rPr>
        <w:t> »</w:t>
      </w:r>
      <w:r w:rsidR="00B42626">
        <w:rPr>
          <w:rFonts w:eastAsia="Times New Roman" w:cs="Arial"/>
          <w:color w:val="000000" w:themeColor="text1"/>
          <w:lang w:eastAsia="fr-FR"/>
        </w:rPr>
        <w:t xml:space="preserve">, </w:t>
      </w:r>
      <w:r w:rsidR="002E5D06">
        <w:rPr>
          <w:rFonts w:eastAsia="Times New Roman" w:cs="Arial"/>
          <w:color w:val="000000" w:themeColor="text1"/>
          <w:lang w:eastAsia="fr-FR"/>
        </w:rPr>
        <w:t>« </w:t>
      </w:r>
      <w:r w:rsidR="00B42626">
        <w:rPr>
          <w:rFonts w:eastAsia="Times New Roman" w:cs="Arial"/>
          <w:color w:val="000000" w:themeColor="text1"/>
          <w:lang w:eastAsia="fr-FR"/>
        </w:rPr>
        <w:t>suivi et amélioration de l’action des organismes publics</w:t>
      </w:r>
      <w:r w:rsidR="002E5D06">
        <w:rPr>
          <w:rFonts w:eastAsia="Times New Roman" w:cs="Arial"/>
          <w:color w:val="000000" w:themeColor="text1"/>
          <w:lang w:eastAsia="fr-FR"/>
        </w:rPr>
        <w:t> »</w:t>
      </w:r>
      <w:r w:rsidR="00B42626">
        <w:rPr>
          <w:rFonts w:eastAsia="Times New Roman" w:cs="Arial"/>
          <w:color w:val="000000" w:themeColor="text1"/>
          <w:lang w:eastAsia="fr-FR"/>
        </w:rPr>
        <w:t xml:space="preserve">, </w:t>
      </w:r>
      <w:r w:rsidR="002E5D06">
        <w:rPr>
          <w:rFonts w:eastAsia="Times New Roman" w:cs="Arial"/>
          <w:color w:val="000000" w:themeColor="text1"/>
          <w:lang w:eastAsia="fr-FR"/>
        </w:rPr>
        <w:t>« </w:t>
      </w:r>
      <w:r w:rsidR="00B42626">
        <w:rPr>
          <w:rFonts w:eastAsia="Times New Roman" w:cs="Arial"/>
          <w:color w:val="000000" w:themeColor="text1"/>
          <w:lang w:eastAsia="fr-FR"/>
        </w:rPr>
        <w:t>faire renaître « Jean Patou », l’industrie du luxe et la Data</w:t>
      </w:r>
      <w:r w:rsidR="002E5D06">
        <w:rPr>
          <w:rFonts w:eastAsia="Times New Roman" w:cs="Arial"/>
          <w:color w:val="000000" w:themeColor="text1"/>
          <w:lang w:eastAsia="fr-FR"/>
        </w:rPr>
        <w:t> »</w:t>
      </w:r>
      <w:r w:rsidR="00B42626">
        <w:rPr>
          <w:rFonts w:eastAsia="Times New Roman" w:cs="Arial"/>
          <w:color w:val="000000" w:themeColor="text1"/>
          <w:lang w:eastAsia="fr-FR"/>
        </w:rPr>
        <w:t xml:space="preserve"> ; </w:t>
      </w:r>
      <w:r w:rsidR="002E5D06">
        <w:rPr>
          <w:rFonts w:eastAsia="Times New Roman" w:cs="Arial"/>
          <w:color w:val="000000" w:themeColor="text1"/>
          <w:lang w:eastAsia="fr-FR"/>
        </w:rPr>
        <w:t>« </w:t>
      </w:r>
      <w:r w:rsidR="00B42626">
        <w:rPr>
          <w:rFonts w:eastAsia="Times New Roman" w:cs="Arial"/>
          <w:color w:val="000000" w:themeColor="text1"/>
          <w:lang w:eastAsia="fr-FR"/>
        </w:rPr>
        <w:t>La prédictibilité</w:t>
      </w:r>
      <w:r w:rsidR="002E5D06">
        <w:rPr>
          <w:rFonts w:eastAsia="Times New Roman" w:cs="Arial"/>
          <w:color w:val="000000" w:themeColor="text1"/>
          <w:lang w:eastAsia="fr-FR"/>
        </w:rPr>
        <w:t> »</w:t>
      </w:r>
      <w:r>
        <w:rPr>
          <w:rFonts w:eastAsia="Times New Roman" w:cs="Arial"/>
          <w:color w:val="000000" w:themeColor="text1"/>
          <w:lang w:eastAsia="fr-FR"/>
        </w:rPr>
        <w:t>…)</w:t>
      </w:r>
      <w:r w:rsidR="008D68A5">
        <w:rPr>
          <w:rFonts w:eastAsia="Times New Roman" w:cs="Arial"/>
          <w:color w:val="000000" w:themeColor="text1"/>
          <w:lang w:eastAsia="fr-FR"/>
        </w:rPr>
        <w:t>.</w:t>
      </w:r>
    </w:p>
    <w:p w14:paraId="2B4FFBAB" w14:textId="4ADC09AF" w:rsidR="00BE66AC" w:rsidRPr="00EE5185" w:rsidRDefault="00BE66AC" w:rsidP="00BE66AC">
      <w:pPr>
        <w:spacing w:after="0" w:line="240" w:lineRule="auto"/>
        <w:jc w:val="both"/>
        <w:rPr>
          <w:rFonts w:eastAsia="Times New Roman" w:cs="Arial"/>
          <w:color w:val="000000" w:themeColor="text1"/>
          <w:lang w:eastAsia="fr-FR"/>
        </w:rPr>
      </w:pPr>
      <w:r w:rsidRPr="00EE5185">
        <w:rPr>
          <w:rFonts w:eastAsia="Times New Roman" w:cs="Arial"/>
          <w:color w:val="000000" w:themeColor="text1"/>
          <w:lang w:eastAsia="fr-FR"/>
        </w:rPr>
        <w:tab/>
        <w:t xml:space="preserve">- </w:t>
      </w:r>
      <w:r w:rsidR="00B42626">
        <w:rPr>
          <w:rFonts w:eastAsia="Times New Roman" w:cs="Arial"/>
          <w:color w:val="000000" w:themeColor="text1"/>
          <w:lang w:eastAsia="fr-FR"/>
        </w:rPr>
        <w:t>trois</w:t>
      </w:r>
      <w:r w:rsidRPr="00EE5185">
        <w:rPr>
          <w:rFonts w:eastAsia="Times New Roman" w:cs="Arial"/>
          <w:color w:val="000000" w:themeColor="text1"/>
          <w:lang w:eastAsia="fr-FR"/>
        </w:rPr>
        <w:t xml:space="preserve"> soirées </w:t>
      </w:r>
      <w:r w:rsidR="00B42626">
        <w:rPr>
          <w:rFonts w:eastAsia="Times New Roman" w:cs="Arial"/>
          <w:color w:val="000000" w:themeColor="text1"/>
          <w:lang w:eastAsia="fr-FR"/>
        </w:rPr>
        <w:t>débat</w:t>
      </w:r>
      <w:r w:rsidRPr="00EE5185">
        <w:rPr>
          <w:rFonts w:eastAsia="Times New Roman" w:cs="Arial"/>
          <w:color w:val="000000" w:themeColor="text1"/>
          <w:lang w:eastAsia="fr-FR"/>
        </w:rPr>
        <w:t xml:space="preserve"> organisées pour les étudiants</w:t>
      </w:r>
      <w:r w:rsidR="002E5D06">
        <w:rPr>
          <w:rFonts w:eastAsia="Times New Roman" w:cs="Arial"/>
          <w:color w:val="000000" w:themeColor="text1"/>
          <w:lang w:eastAsia="fr-FR"/>
        </w:rPr>
        <w:t xml:space="preserve"> de l’ENSAE</w:t>
      </w:r>
      <w:r>
        <w:rPr>
          <w:rFonts w:eastAsia="Times New Roman" w:cs="Arial"/>
          <w:color w:val="000000" w:themeColor="text1"/>
          <w:lang w:eastAsia="fr-FR"/>
        </w:rPr>
        <w:t xml:space="preserve">. L’une sur </w:t>
      </w:r>
      <w:r w:rsidR="002E5D06">
        <w:rPr>
          <w:rFonts w:eastAsia="Times New Roman" w:cs="Arial"/>
          <w:color w:val="000000" w:themeColor="text1"/>
          <w:lang w:eastAsia="fr-FR"/>
        </w:rPr>
        <w:t>« </w:t>
      </w:r>
      <w:r w:rsidR="00B42626">
        <w:rPr>
          <w:rFonts w:eastAsia="Times New Roman" w:cs="Arial"/>
          <w:color w:val="000000" w:themeColor="text1"/>
          <w:lang w:eastAsia="fr-FR"/>
        </w:rPr>
        <w:t>les nouveaux métiers de l’assurance</w:t>
      </w:r>
      <w:r w:rsidR="002E5D06">
        <w:rPr>
          <w:rFonts w:eastAsia="Times New Roman" w:cs="Arial"/>
          <w:color w:val="000000" w:themeColor="text1"/>
          <w:lang w:eastAsia="fr-FR"/>
        </w:rPr>
        <w:t> »</w:t>
      </w:r>
      <w:r>
        <w:rPr>
          <w:rFonts w:eastAsia="Times New Roman" w:cs="Arial"/>
          <w:color w:val="000000" w:themeColor="text1"/>
          <w:lang w:eastAsia="fr-FR"/>
        </w:rPr>
        <w:t xml:space="preserve">, l’autre </w:t>
      </w:r>
      <w:r w:rsidR="00B42626">
        <w:rPr>
          <w:rFonts w:eastAsia="Times New Roman" w:cs="Arial"/>
          <w:color w:val="000000" w:themeColor="text1"/>
          <w:lang w:eastAsia="fr-FR"/>
        </w:rPr>
        <w:t xml:space="preserve">sur la </w:t>
      </w:r>
      <w:r w:rsidR="002E5D06">
        <w:rPr>
          <w:rFonts w:eastAsia="Times New Roman" w:cs="Arial"/>
          <w:color w:val="000000" w:themeColor="text1"/>
          <w:lang w:eastAsia="fr-FR"/>
        </w:rPr>
        <w:t>« </w:t>
      </w:r>
      <w:r w:rsidR="00FB7FDA">
        <w:rPr>
          <w:rFonts w:eastAsia="Times New Roman" w:cs="Arial"/>
          <w:color w:val="000000" w:themeColor="text1"/>
          <w:lang w:eastAsia="fr-FR"/>
        </w:rPr>
        <w:t>cyber délinquance</w:t>
      </w:r>
      <w:r w:rsidR="00B42626">
        <w:rPr>
          <w:rFonts w:eastAsia="Times New Roman" w:cs="Arial"/>
          <w:color w:val="000000" w:themeColor="text1"/>
          <w:lang w:eastAsia="fr-FR"/>
        </w:rPr>
        <w:t xml:space="preserve"> financière</w:t>
      </w:r>
      <w:r w:rsidR="002E5D06">
        <w:rPr>
          <w:rFonts w:eastAsia="Times New Roman" w:cs="Arial"/>
          <w:color w:val="000000" w:themeColor="text1"/>
          <w:lang w:eastAsia="fr-FR"/>
        </w:rPr>
        <w:t> »</w:t>
      </w:r>
      <w:r>
        <w:rPr>
          <w:rFonts w:eastAsia="Times New Roman" w:cs="Arial"/>
          <w:color w:val="000000" w:themeColor="text1"/>
          <w:lang w:eastAsia="fr-FR"/>
        </w:rPr>
        <w:t>,</w:t>
      </w:r>
      <w:r w:rsidR="00B42626">
        <w:rPr>
          <w:rFonts w:eastAsia="Times New Roman" w:cs="Arial"/>
          <w:color w:val="000000" w:themeColor="text1"/>
          <w:lang w:eastAsia="fr-FR"/>
        </w:rPr>
        <w:t xml:space="preserve"> enfin une sur </w:t>
      </w:r>
      <w:r w:rsidR="002E5D06">
        <w:rPr>
          <w:rFonts w:eastAsia="Times New Roman" w:cs="Arial"/>
          <w:color w:val="000000" w:themeColor="text1"/>
          <w:lang w:eastAsia="fr-FR"/>
        </w:rPr>
        <w:t>« </w:t>
      </w:r>
      <w:r w:rsidR="00B42626">
        <w:rPr>
          <w:rFonts w:eastAsia="Times New Roman" w:cs="Arial"/>
          <w:color w:val="000000" w:themeColor="text1"/>
          <w:lang w:eastAsia="fr-FR"/>
        </w:rPr>
        <w:t>la</w:t>
      </w:r>
      <w:r w:rsidR="001C5BE4">
        <w:rPr>
          <w:rFonts w:eastAsia="Times New Roman" w:cs="Arial"/>
          <w:color w:val="000000" w:themeColor="text1"/>
          <w:lang w:eastAsia="fr-FR"/>
        </w:rPr>
        <w:t xml:space="preserve"> santé à l’ère de la</w:t>
      </w:r>
      <w:r w:rsidR="00B42626">
        <w:rPr>
          <w:rFonts w:eastAsia="Times New Roman" w:cs="Arial"/>
          <w:color w:val="000000" w:themeColor="text1"/>
          <w:lang w:eastAsia="fr-FR"/>
        </w:rPr>
        <w:t xml:space="preserve"> DATA</w:t>
      </w:r>
      <w:r w:rsidR="008D68A5">
        <w:rPr>
          <w:rFonts w:eastAsia="Times New Roman" w:cs="Arial"/>
          <w:color w:val="000000" w:themeColor="text1"/>
          <w:lang w:eastAsia="fr-FR"/>
        </w:rPr>
        <w:t xml:space="preserve"> coorganisée avec l’ENSAI</w:t>
      </w:r>
      <w:r w:rsidR="002E5D06">
        <w:rPr>
          <w:rFonts w:eastAsia="Times New Roman" w:cs="Arial"/>
          <w:color w:val="000000" w:themeColor="text1"/>
          <w:lang w:eastAsia="fr-FR"/>
        </w:rPr>
        <w:t> »</w:t>
      </w:r>
      <w:r w:rsidR="008D68A5">
        <w:rPr>
          <w:rFonts w:eastAsia="Times New Roman" w:cs="Arial"/>
          <w:color w:val="000000" w:themeColor="text1"/>
          <w:lang w:eastAsia="fr-FR"/>
        </w:rPr>
        <w:t>.</w:t>
      </w:r>
      <w:r w:rsidR="00B42626">
        <w:rPr>
          <w:rFonts w:eastAsia="Times New Roman" w:cs="Arial"/>
          <w:color w:val="000000" w:themeColor="text1"/>
          <w:lang w:eastAsia="fr-FR"/>
        </w:rPr>
        <w:t xml:space="preserve"> </w:t>
      </w:r>
    </w:p>
    <w:p w14:paraId="367688E4" w14:textId="32B5AB69" w:rsidR="00BE66AC" w:rsidRDefault="00BE66AC" w:rsidP="00BE66AC">
      <w:pPr>
        <w:spacing w:after="0" w:line="240" w:lineRule="auto"/>
        <w:jc w:val="both"/>
        <w:rPr>
          <w:rFonts w:eastAsia="Times New Roman" w:cs="Arial"/>
          <w:color w:val="000000" w:themeColor="text1"/>
          <w:lang w:eastAsia="fr-FR"/>
        </w:rPr>
      </w:pPr>
      <w:r w:rsidRPr="00EE5185">
        <w:rPr>
          <w:rFonts w:eastAsia="Times New Roman" w:cs="Arial"/>
          <w:color w:val="000000" w:themeColor="text1"/>
          <w:lang w:eastAsia="fr-FR"/>
        </w:rPr>
        <w:tab/>
        <w:t>- la cérémonie de remise des diplômes</w:t>
      </w:r>
      <w:r>
        <w:rPr>
          <w:rFonts w:eastAsia="Times New Roman" w:cs="Arial"/>
          <w:color w:val="000000" w:themeColor="text1"/>
          <w:lang w:eastAsia="fr-FR"/>
        </w:rPr>
        <w:t xml:space="preserve"> de la promotion 20</w:t>
      </w:r>
      <w:r w:rsidR="001C5BE4">
        <w:rPr>
          <w:rFonts w:eastAsia="Times New Roman" w:cs="Arial"/>
          <w:color w:val="000000" w:themeColor="text1"/>
          <w:lang w:eastAsia="fr-FR"/>
        </w:rPr>
        <w:t>19</w:t>
      </w:r>
      <w:r>
        <w:rPr>
          <w:rFonts w:eastAsia="Times New Roman" w:cs="Arial"/>
          <w:color w:val="000000" w:themeColor="text1"/>
          <w:lang w:eastAsia="fr-FR"/>
        </w:rPr>
        <w:t xml:space="preserve"> qui a réuni </w:t>
      </w:r>
      <w:r w:rsidR="001C5BE4">
        <w:rPr>
          <w:rFonts w:eastAsia="Times New Roman" w:cs="Arial"/>
          <w:color w:val="000000" w:themeColor="text1"/>
          <w:lang w:eastAsia="fr-FR"/>
        </w:rPr>
        <w:t>près</w:t>
      </w:r>
      <w:r>
        <w:rPr>
          <w:rFonts w:eastAsia="Times New Roman" w:cs="Arial"/>
          <w:color w:val="000000" w:themeColor="text1"/>
          <w:lang w:eastAsia="fr-FR"/>
        </w:rPr>
        <w:t xml:space="preserve"> </w:t>
      </w:r>
      <w:r w:rsidR="001C5BE4">
        <w:rPr>
          <w:rFonts w:eastAsia="Times New Roman" w:cs="Arial"/>
          <w:color w:val="000000" w:themeColor="text1"/>
          <w:lang w:eastAsia="fr-FR"/>
        </w:rPr>
        <w:t>280</w:t>
      </w:r>
      <w:r>
        <w:rPr>
          <w:rFonts w:eastAsia="Times New Roman" w:cs="Arial"/>
          <w:color w:val="000000" w:themeColor="text1"/>
          <w:lang w:eastAsia="fr-FR"/>
        </w:rPr>
        <w:t xml:space="preserve"> personnes </w:t>
      </w:r>
      <w:r w:rsidR="00174647">
        <w:rPr>
          <w:rFonts w:eastAsia="Times New Roman" w:cs="Arial"/>
          <w:color w:val="000000" w:themeColor="text1"/>
          <w:lang w:eastAsia="fr-FR"/>
        </w:rPr>
        <w:t>(jeunes</w:t>
      </w:r>
      <w:r>
        <w:rPr>
          <w:rFonts w:eastAsia="Times New Roman" w:cs="Arial"/>
          <w:color w:val="000000" w:themeColor="text1"/>
          <w:lang w:eastAsia="fr-FR"/>
        </w:rPr>
        <w:t xml:space="preserve"> diplômés et leurs familles) autour de notre sponsor « </w:t>
      </w:r>
      <w:r w:rsidR="001C5BE4">
        <w:rPr>
          <w:rFonts w:eastAsia="Times New Roman" w:cs="Arial"/>
          <w:color w:val="000000" w:themeColor="text1"/>
          <w:lang w:eastAsia="fr-FR"/>
        </w:rPr>
        <w:t>EY</w:t>
      </w:r>
      <w:r w:rsidR="007C1E06">
        <w:rPr>
          <w:rFonts w:eastAsia="Times New Roman" w:cs="Arial"/>
          <w:color w:val="000000" w:themeColor="text1"/>
          <w:lang w:eastAsia="fr-FR"/>
        </w:rPr>
        <w:t> » et clôturée par un cocktail-dî</w:t>
      </w:r>
      <w:r>
        <w:rPr>
          <w:rFonts w:eastAsia="Times New Roman" w:cs="Arial"/>
          <w:color w:val="000000" w:themeColor="text1"/>
          <w:lang w:eastAsia="fr-FR"/>
        </w:rPr>
        <w:t>natoire,</w:t>
      </w:r>
    </w:p>
    <w:p w14:paraId="7C6E6E63" w14:textId="77777777" w:rsidR="00BE66AC" w:rsidRDefault="00BE66AC" w:rsidP="00BE66AC">
      <w:pPr>
        <w:spacing w:after="0" w:line="240" w:lineRule="auto"/>
        <w:ind w:left="567"/>
        <w:jc w:val="both"/>
        <w:rPr>
          <w:rFonts w:eastAsia="Times New Roman" w:cs="Arial"/>
          <w:color w:val="000000" w:themeColor="text1"/>
          <w:lang w:eastAsia="fr-FR"/>
        </w:rPr>
      </w:pPr>
      <w:r>
        <w:rPr>
          <w:rFonts w:eastAsia="Times New Roman" w:cs="Arial"/>
          <w:color w:val="000000" w:themeColor="text1"/>
          <w:lang w:eastAsia="fr-FR"/>
        </w:rPr>
        <w:t xml:space="preserve">- </w:t>
      </w:r>
      <w:r w:rsidR="001C5BE4">
        <w:rPr>
          <w:rFonts w:eastAsia="Times New Roman" w:cs="Arial"/>
          <w:color w:val="000000" w:themeColor="text1"/>
          <w:lang w:eastAsia="fr-FR"/>
        </w:rPr>
        <w:t>La journée des</w:t>
      </w:r>
      <w:r>
        <w:rPr>
          <w:rFonts w:eastAsia="Times New Roman" w:cs="Arial"/>
          <w:color w:val="000000" w:themeColor="text1"/>
          <w:lang w:eastAsia="fr-FR"/>
        </w:rPr>
        <w:t xml:space="preserve"> métier</w:t>
      </w:r>
      <w:r w:rsidR="001C5BE4">
        <w:rPr>
          <w:rFonts w:eastAsia="Times New Roman" w:cs="Arial"/>
          <w:color w:val="000000" w:themeColor="text1"/>
          <w:lang w:eastAsia="fr-FR"/>
        </w:rPr>
        <w:t>s co</w:t>
      </w:r>
      <w:r w:rsidR="008D68A5">
        <w:rPr>
          <w:rFonts w:eastAsia="Times New Roman" w:cs="Arial"/>
          <w:color w:val="000000" w:themeColor="text1"/>
          <w:lang w:eastAsia="fr-FR"/>
        </w:rPr>
        <w:t>-</w:t>
      </w:r>
      <w:r w:rsidR="001C5BE4">
        <w:rPr>
          <w:rFonts w:eastAsia="Times New Roman" w:cs="Arial"/>
          <w:color w:val="000000" w:themeColor="text1"/>
          <w:lang w:eastAsia="fr-FR"/>
        </w:rPr>
        <w:t>organisée avec l</w:t>
      </w:r>
      <w:r w:rsidR="008D68A5">
        <w:rPr>
          <w:rFonts w:eastAsia="Times New Roman" w:cs="Arial"/>
          <w:color w:val="000000" w:themeColor="text1"/>
          <w:lang w:eastAsia="fr-FR"/>
        </w:rPr>
        <w:t>’association Forum</w:t>
      </w:r>
      <w:r>
        <w:rPr>
          <w:rFonts w:eastAsia="Times New Roman" w:cs="Arial"/>
          <w:color w:val="000000" w:themeColor="text1"/>
          <w:lang w:eastAsia="fr-FR"/>
        </w:rPr>
        <w:t xml:space="preserve"> regroupant plus de 25 sociétés partenaires offrant des stages et des emplois à nos jeunes </w:t>
      </w:r>
      <w:r w:rsidR="00174647">
        <w:rPr>
          <w:rFonts w:eastAsia="Times New Roman" w:cs="Arial"/>
          <w:color w:val="000000" w:themeColor="text1"/>
          <w:lang w:eastAsia="fr-FR"/>
        </w:rPr>
        <w:t>étudiants</w:t>
      </w:r>
      <w:r>
        <w:rPr>
          <w:rFonts w:eastAsia="Times New Roman" w:cs="Arial"/>
          <w:color w:val="000000" w:themeColor="text1"/>
          <w:lang w:eastAsia="fr-FR"/>
        </w:rPr>
        <w:t>.</w:t>
      </w:r>
    </w:p>
    <w:p w14:paraId="338DCAD2" w14:textId="77777777" w:rsidR="008D68A5" w:rsidRDefault="008D68A5" w:rsidP="00BE66AC">
      <w:pPr>
        <w:spacing w:after="0" w:line="240" w:lineRule="auto"/>
        <w:ind w:left="567"/>
        <w:jc w:val="both"/>
        <w:rPr>
          <w:rFonts w:eastAsia="Times New Roman" w:cs="Arial"/>
          <w:color w:val="000000" w:themeColor="text1"/>
          <w:lang w:eastAsia="fr-FR"/>
        </w:rPr>
      </w:pPr>
      <w:r>
        <w:rPr>
          <w:rFonts w:eastAsia="Times New Roman" w:cs="Arial"/>
          <w:color w:val="000000" w:themeColor="text1"/>
          <w:lang w:eastAsia="fr-FR"/>
        </w:rPr>
        <w:t>- Le jumelage de la soirée du Gala avec l’AG de l’association offrant un brassage intergénérationnel</w:t>
      </w:r>
    </w:p>
    <w:p w14:paraId="61AAA1B2" w14:textId="77777777" w:rsidR="00BE66AC" w:rsidRPr="00EE5185" w:rsidRDefault="00BE66AC" w:rsidP="00BE66AC">
      <w:pPr>
        <w:spacing w:after="0" w:line="240" w:lineRule="auto"/>
        <w:ind w:left="567"/>
        <w:jc w:val="both"/>
        <w:rPr>
          <w:rFonts w:eastAsia="Times New Roman" w:cs="Arial"/>
          <w:color w:val="000000" w:themeColor="text1"/>
          <w:lang w:eastAsia="fr-FR"/>
        </w:rPr>
      </w:pPr>
    </w:p>
    <w:p w14:paraId="6A0A0779" w14:textId="77777777" w:rsidR="00BE66AC" w:rsidRPr="00EE5185" w:rsidRDefault="00BE66AC" w:rsidP="00BE66AC">
      <w:pPr>
        <w:spacing w:after="0" w:line="240" w:lineRule="auto"/>
        <w:jc w:val="both"/>
        <w:rPr>
          <w:rFonts w:eastAsia="Times New Roman" w:cs="Arial"/>
          <w:color w:val="000000" w:themeColor="text1"/>
          <w:lang w:eastAsia="fr-FR"/>
        </w:rPr>
      </w:pPr>
      <w:r w:rsidRPr="00EE5185">
        <w:rPr>
          <w:rFonts w:eastAsia="Times New Roman" w:cs="Arial"/>
          <w:color w:val="000000" w:themeColor="text1"/>
          <w:lang w:eastAsia="fr-FR"/>
        </w:rPr>
        <w:t>Avec, en plus, le développement de nouveaux services pour notre communauté :</w:t>
      </w:r>
    </w:p>
    <w:p w14:paraId="1DCD96AF" w14:textId="77777777" w:rsidR="00BE66AC" w:rsidRDefault="00BE66AC" w:rsidP="00BE66AC">
      <w:pPr>
        <w:spacing w:after="0" w:line="240" w:lineRule="auto"/>
        <w:jc w:val="both"/>
        <w:rPr>
          <w:rFonts w:eastAsia="Times New Roman" w:cs="Arial"/>
          <w:color w:val="000000" w:themeColor="text1"/>
          <w:lang w:eastAsia="fr-FR"/>
        </w:rPr>
      </w:pPr>
      <w:r w:rsidRPr="00EE5185">
        <w:rPr>
          <w:rFonts w:eastAsia="Times New Roman" w:cs="Arial"/>
          <w:color w:val="000000" w:themeColor="text1"/>
          <w:lang w:eastAsia="fr-FR"/>
        </w:rPr>
        <w:tab/>
        <w:t>- des abonnements presse à prix réduits</w:t>
      </w:r>
      <w:r>
        <w:rPr>
          <w:rFonts w:eastAsia="Times New Roman" w:cs="Arial"/>
          <w:color w:val="000000" w:themeColor="text1"/>
          <w:lang w:eastAsia="fr-FR"/>
        </w:rPr>
        <w:t>, allant jusqu’à 80% de réduction sur certaines revues économiques</w:t>
      </w:r>
      <w:r w:rsidRPr="00EE5185">
        <w:rPr>
          <w:rFonts w:eastAsia="Times New Roman" w:cs="Arial"/>
          <w:color w:val="000000" w:themeColor="text1"/>
          <w:lang w:eastAsia="fr-FR"/>
        </w:rPr>
        <w:t>,</w:t>
      </w:r>
    </w:p>
    <w:p w14:paraId="731A765D" w14:textId="77777777" w:rsidR="00BE66AC" w:rsidRPr="00EE5185" w:rsidRDefault="00BE66AC" w:rsidP="00BE66AC">
      <w:pPr>
        <w:spacing w:after="0" w:line="240" w:lineRule="auto"/>
        <w:jc w:val="both"/>
        <w:rPr>
          <w:rFonts w:eastAsia="Times New Roman" w:cs="Arial"/>
          <w:color w:val="000000" w:themeColor="text1"/>
          <w:lang w:eastAsia="fr-FR"/>
        </w:rPr>
      </w:pPr>
      <w:r>
        <w:rPr>
          <w:rFonts w:eastAsia="Times New Roman" w:cs="Arial"/>
          <w:color w:val="000000" w:themeColor="text1"/>
          <w:lang w:eastAsia="fr-FR"/>
        </w:rPr>
        <w:tab/>
        <w:t>- le soutien de l’Hackathon annuel organisé par l’ENSAE,</w:t>
      </w:r>
    </w:p>
    <w:p w14:paraId="593BAFDD" w14:textId="77777777" w:rsidR="00BE66AC" w:rsidRPr="00EE5185" w:rsidRDefault="00BE66AC" w:rsidP="00BE66AC">
      <w:pPr>
        <w:spacing w:after="0" w:line="240" w:lineRule="auto"/>
        <w:jc w:val="both"/>
        <w:rPr>
          <w:rFonts w:eastAsia="Times New Roman" w:cs="Arial"/>
          <w:color w:val="000000" w:themeColor="text1"/>
          <w:lang w:eastAsia="fr-FR"/>
        </w:rPr>
      </w:pPr>
      <w:r w:rsidRPr="00EE5185">
        <w:rPr>
          <w:rFonts w:eastAsia="Times New Roman" w:cs="Arial"/>
          <w:color w:val="000000" w:themeColor="text1"/>
          <w:lang w:eastAsia="fr-FR"/>
        </w:rPr>
        <w:tab/>
        <w:t>- une offre promotionnelle de champagne</w:t>
      </w:r>
      <w:r>
        <w:rPr>
          <w:rFonts w:eastAsia="Times New Roman" w:cs="Arial"/>
          <w:color w:val="000000" w:themeColor="text1"/>
          <w:lang w:eastAsia="fr-FR"/>
        </w:rPr>
        <w:t xml:space="preserve"> pour les fêtes de fin d’année</w:t>
      </w:r>
      <w:r w:rsidRPr="00EE5185">
        <w:rPr>
          <w:rFonts w:eastAsia="Times New Roman" w:cs="Arial"/>
          <w:color w:val="000000" w:themeColor="text1"/>
          <w:lang w:eastAsia="fr-FR"/>
        </w:rPr>
        <w:t>,</w:t>
      </w:r>
    </w:p>
    <w:p w14:paraId="61D6A8A5" w14:textId="77777777" w:rsidR="00BE66AC" w:rsidRDefault="00BE66AC" w:rsidP="00BE66AC">
      <w:pPr>
        <w:spacing w:after="0" w:line="240" w:lineRule="auto"/>
        <w:jc w:val="both"/>
        <w:rPr>
          <w:rFonts w:eastAsia="Times New Roman" w:cs="Arial"/>
          <w:color w:val="000000" w:themeColor="text1"/>
          <w:lang w:eastAsia="fr-FR"/>
        </w:rPr>
      </w:pPr>
      <w:r w:rsidRPr="00EE5185">
        <w:rPr>
          <w:rFonts w:eastAsia="Times New Roman" w:cs="Arial"/>
          <w:color w:val="000000" w:themeColor="text1"/>
          <w:lang w:eastAsia="fr-FR"/>
        </w:rPr>
        <w:tab/>
        <w:t xml:space="preserve">- la refonte </w:t>
      </w:r>
      <w:r>
        <w:rPr>
          <w:rFonts w:eastAsia="Times New Roman" w:cs="Arial"/>
          <w:color w:val="000000" w:themeColor="text1"/>
          <w:lang w:eastAsia="fr-FR"/>
        </w:rPr>
        <w:t xml:space="preserve">complète </w:t>
      </w:r>
      <w:r w:rsidRPr="00EE5185">
        <w:rPr>
          <w:rFonts w:eastAsia="Times New Roman" w:cs="Arial"/>
          <w:color w:val="000000" w:themeColor="text1"/>
          <w:lang w:eastAsia="fr-FR"/>
        </w:rPr>
        <w:t>de notre site Internet</w:t>
      </w:r>
      <w:r>
        <w:rPr>
          <w:rFonts w:eastAsia="Times New Roman" w:cs="Arial"/>
          <w:color w:val="000000" w:themeColor="text1"/>
          <w:lang w:eastAsia="fr-FR"/>
        </w:rPr>
        <w:t xml:space="preserve"> qui ne cesse d’être visité</w:t>
      </w:r>
      <w:r w:rsidRPr="00EE5185">
        <w:rPr>
          <w:rFonts w:eastAsia="Times New Roman" w:cs="Arial"/>
          <w:color w:val="000000" w:themeColor="text1"/>
          <w:lang w:eastAsia="fr-FR"/>
        </w:rPr>
        <w:t>,</w:t>
      </w:r>
    </w:p>
    <w:p w14:paraId="0310A959" w14:textId="77777777" w:rsidR="00BE66AC" w:rsidRDefault="00BE66AC" w:rsidP="00BE66AC">
      <w:pPr>
        <w:spacing w:after="0" w:line="240" w:lineRule="auto"/>
        <w:ind w:left="709"/>
        <w:jc w:val="both"/>
        <w:rPr>
          <w:rFonts w:eastAsia="Times New Roman" w:cs="Arial"/>
          <w:color w:val="000000" w:themeColor="text1"/>
          <w:lang w:eastAsia="fr-FR"/>
        </w:rPr>
      </w:pPr>
      <w:r>
        <w:rPr>
          <w:rFonts w:eastAsia="Times New Roman" w:cs="Arial"/>
          <w:color w:val="000000" w:themeColor="text1"/>
          <w:lang w:eastAsia="fr-FR"/>
        </w:rPr>
        <w:t>- un service de photos d’identité gratuit au profit de nos élèves sur le campus de Palaiseau destiné à leurs CV et réseaux sociaux,</w:t>
      </w:r>
    </w:p>
    <w:p w14:paraId="313D61EC" w14:textId="77777777" w:rsidR="00BE66AC" w:rsidRDefault="00BE66AC" w:rsidP="00BE66AC">
      <w:pPr>
        <w:spacing w:after="0" w:line="240" w:lineRule="auto"/>
        <w:ind w:left="709"/>
        <w:jc w:val="both"/>
        <w:rPr>
          <w:rFonts w:eastAsia="Times New Roman" w:cs="Arial"/>
          <w:color w:val="000000" w:themeColor="text1"/>
          <w:lang w:eastAsia="fr-FR"/>
        </w:rPr>
      </w:pPr>
      <w:r>
        <w:rPr>
          <w:rFonts w:eastAsia="Times New Roman" w:cs="Arial"/>
          <w:color w:val="000000" w:themeColor="text1"/>
          <w:lang w:eastAsia="fr-FR"/>
        </w:rPr>
        <w:t xml:space="preserve">- une </w:t>
      </w:r>
      <w:r w:rsidR="008D68A5">
        <w:rPr>
          <w:rFonts w:eastAsia="Times New Roman" w:cs="Arial"/>
          <w:color w:val="000000" w:themeColor="text1"/>
          <w:lang w:eastAsia="fr-FR"/>
        </w:rPr>
        <w:t>dizaine</w:t>
      </w:r>
      <w:r>
        <w:rPr>
          <w:rFonts w:eastAsia="Times New Roman" w:cs="Arial"/>
          <w:color w:val="000000" w:themeColor="text1"/>
          <w:lang w:eastAsia="fr-FR"/>
        </w:rPr>
        <w:t xml:space="preserve"> de « profils vidéo » dressés de nos alumni et mis en ligne, hommes et femmes engagés dans la vie économique et technologique de notre pays</w:t>
      </w:r>
      <w:r w:rsidRPr="00EE5185">
        <w:rPr>
          <w:rFonts w:eastAsia="Times New Roman" w:cs="Arial"/>
          <w:color w:val="000000" w:themeColor="text1"/>
          <w:lang w:eastAsia="fr-FR"/>
        </w:rPr>
        <w:t>,</w:t>
      </w:r>
      <w:r>
        <w:rPr>
          <w:rFonts w:eastAsia="Times New Roman" w:cs="Arial"/>
          <w:color w:val="000000" w:themeColor="text1"/>
          <w:lang w:eastAsia="fr-FR"/>
        </w:rPr>
        <w:t xml:space="preserve"> pour permettre aux étudiants candidats à nos concours de recrutement d’apprécier la diversité et la richesse des parcours professionnels de nos anciens,</w:t>
      </w:r>
      <w:r w:rsidRPr="00BE66AC">
        <w:rPr>
          <w:rFonts w:eastAsia="Times New Roman" w:cs="Arial"/>
          <w:color w:val="000000" w:themeColor="text1"/>
          <w:lang w:eastAsia="fr-FR"/>
        </w:rPr>
        <w:t xml:space="preserve"> </w:t>
      </w:r>
    </w:p>
    <w:p w14:paraId="1AE2631F" w14:textId="77777777" w:rsidR="00BE66AC" w:rsidRDefault="00BE66AC" w:rsidP="00BE66AC">
      <w:pPr>
        <w:spacing w:after="0" w:line="240" w:lineRule="auto"/>
        <w:ind w:left="709"/>
        <w:jc w:val="both"/>
        <w:rPr>
          <w:rFonts w:eastAsia="Times New Roman" w:cs="Arial"/>
          <w:color w:val="000000" w:themeColor="text1"/>
          <w:lang w:eastAsia="fr-FR"/>
        </w:rPr>
      </w:pPr>
      <w:r>
        <w:rPr>
          <w:rFonts w:eastAsia="Times New Roman" w:cs="Arial"/>
          <w:color w:val="000000" w:themeColor="text1"/>
          <w:lang w:eastAsia="fr-FR"/>
        </w:rPr>
        <w:t>- La possibilité pour nos alumni parisiens, depuis le mois de juillet</w:t>
      </w:r>
      <w:r w:rsidR="00905EA5">
        <w:rPr>
          <w:rFonts w:eastAsia="Times New Roman" w:cs="Arial"/>
          <w:color w:val="000000" w:themeColor="text1"/>
          <w:lang w:eastAsia="fr-FR"/>
        </w:rPr>
        <w:t xml:space="preserve"> 2019</w:t>
      </w:r>
      <w:r>
        <w:rPr>
          <w:rFonts w:eastAsia="Times New Roman" w:cs="Arial"/>
          <w:color w:val="000000" w:themeColor="text1"/>
          <w:lang w:eastAsia="fr-FR"/>
        </w:rPr>
        <w:t>, de faire réaliser, chez un photographe professionnel, des photos à prix discount,</w:t>
      </w:r>
    </w:p>
    <w:p w14:paraId="7A015235" w14:textId="77777777" w:rsidR="00BE66AC" w:rsidRDefault="00BE66AC" w:rsidP="00BE66AC">
      <w:pPr>
        <w:spacing w:after="0" w:line="240" w:lineRule="auto"/>
        <w:ind w:left="709"/>
        <w:jc w:val="both"/>
        <w:rPr>
          <w:rFonts w:eastAsia="Times New Roman" w:cs="Arial"/>
          <w:color w:val="000000" w:themeColor="text1"/>
          <w:lang w:eastAsia="fr-FR"/>
        </w:rPr>
      </w:pPr>
      <w:r>
        <w:rPr>
          <w:rFonts w:eastAsia="Times New Roman" w:cs="Arial"/>
          <w:color w:val="000000" w:themeColor="text1"/>
          <w:lang w:eastAsia="fr-FR"/>
        </w:rPr>
        <w:t>- la transmission de toutes les actions de cohésion organisées au profit de nos alumni expatriés à travers le monde,</w:t>
      </w:r>
    </w:p>
    <w:p w14:paraId="1FBBB311" w14:textId="77777777" w:rsidR="00BE66AC" w:rsidRDefault="00BE66AC" w:rsidP="00BE66AC">
      <w:pPr>
        <w:spacing w:after="0" w:line="240" w:lineRule="auto"/>
        <w:ind w:left="709"/>
        <w:jc w:val="both"/>
        <w:rPr>
          <w:rFonts w:eastAsia="Times New Roman" w:cs="Arial"/>
          <w:color w:val="000000" w:themeColor="text1"/>
          <w:lang w:eastAsia="fr-FR"/>
        </w:rPr>
      </w:pPr>
      <w:r>
        <w:rPr>
          <w:rFonts w:eastAsia="Times New Roman" w:cs="Arial"/>
          <w:color w:val="000000" w:themeColor="text1"/>
          <w:lang w:eastAsia="fr-FR"/>
        </w:rPr>
        <w:lastRenderedPageBreak/>
        <w:t>- La mise en ligne quotidienne de posts sur nos réseaux sociaux relayant les activités qui marquent la vie de l’Ecole et la communauté de ses alumni,</w:t>
      </w:r>
    </w:p>
    <w:p w14:paraId="7ED157BB" w14:textId="77777777" w:rsidR="007B2D66" w:rsidRDefault="007B2D66" w:rsidP="00BE66AC">
      <w:pPr>
        <w:spacing w:after="0" w:line="240" w:lineRule="auto"/>
        <w:ind w:left="709"/>
        <w:jc w:val="both"/>
        <w:rPr>
          <w:rFonts w:eastAsia="Times New Roman" w:cs="Arial"/>
          <w:color w:val="000000" w:themeColor="text1"/>
          <w:lang w:eastAsia="fr-FR"/>
        </w:rPr>
      </w:pPr>
      <w:r>
        <w:rPr>
          <w:rFonts w:eastAsia="Times New Roman" w:cs="Arial"/>
          <w:color w:val="000000" w:themeColor="text1"/>
          <w:lang w:eastAsia="fr-FR"/>
        </w:rPr>
        <w:t>- La mise en ligne quotidienne sur notre site internet, des offres d’emplois proposées à nos alumni,</w:t>
      </w:r>
    </w:p>
    <w:p w14:paraId="401FA8DB" w14:textId="7E7D99B5" w:rsidR="00EA7780" w:rsidRDefault="00EA7780" w:rsidP="00BE66AC">
      <w:pPr>
        <w:spacing w:after="0" w:line="240" w:lineRule="auto"/>
        <w:ind w:left="709"/>
        <w:jc w:val="both"/>
        <w:rPr>
          <w:rFonts w:eastAsia="Times New Roman" w:cs="Arial"/>
          <w:color w:val="000000" w:themeColor="text1"/>
          <w:lang w:eastAsia="fr-FR"/>
        </w:rPr>
      </w:pPr>
      <w:r>
        <w:rPr>
          <w:rFonts w:eastAsia="Times New Roman" w:cs="Arial"/>
          <w:color w:val="000000" w:themeColor="text1"/>
          <w:lang w:eastAsia="fr-FR"/>
        </w:rPr>
        <w:t>- La mise en ligne trois fois par semaine des articles de Variance</w:t>
      </w:r>
      <w:r w:rsidR="007C1E06">
        <w:rPr>
          <w:rFonts w:eastAsia="Times New Roman" w:cs="Arial"/>
          <w:color w:val="000000" w:themeColor="text1"/>
          <w:lang w:eastAsia="fr-FR"/>
        </w:rPr>
        <w:t>s.</w:t>
      </w:r>
    </w:p>
    <w:p w14:paraId="199DA038" w14:textId="1D0B22AF" w:rsidR="007B2D66" w:rsidRDefault="007C1E06" w:rsidP="00BE66AC">
      <w:pPr>
        <w:spacing w:after="0" w:line="240" w:lineRule="auto"/>
        <w:ind w:left="709"/>
        <w:jc w:val="both"/>
        <w:rPr>
          <w:rFonts w:eastAsia="Times New Roman" w:cs="Arial"/>
          <w:color w:val="000000" w:themeColor="text1"/>
          <w:lang w:eastAsia="fr-FR"/>
        </w:rPr>
      </w:pPr>
      <w:r>
        <w:rPr>
          <w:rFonts w:eastAsia="Times New Roman" w:cs="Arial"/>
          <w:color w:val="000000" w:themeColor="text1"/>
          <w:lang w:eastAsia="fr-FR"/>
        </w:rPr>
        <w:t>- L</w:t>
      </w:r>
      <w:r w:rsidR="007B2D66">
        <w:rPr>
          <w:rFonts w:eastAsia="Times New Roman" w:cs="Arial"/>
          <w:color w:val="000000" w:themeColor="text1"/>
          <w:lang w:eastAsia="fr-FR"/>
        </w:rPr>
        <w:t>e partage de nos expériences avec l’ensemble des autres Grandes Ecole</w:t>
      </w:r>
      <w:r w:rsidR="00905EA5">
        <w:rPr>
          <w:rFonts w:eastAsia="Times New Roman" w:cs="Arial"/>
          <w:color w:val="000000" w:themeColor="text1"/>
          <w:lang w:eastAsia="fr-FR"/>
        </w:rPr>
        <w:t>s</w:t>
      </w:r>
      <w:r w:rsidR="007B2D66">
        <w:rPr>
          <w:rFonts w:eastAsia="Times New Roman" w:cs="Arial"/>
          <w:color w:val="000000" w:themeColor="text1"/>
          <w:lang w:eastAsia="fr-FR"/>
        </w:rPr>
        <w:t xml:space="preserve"> d’ingénieur</w:t>
      </w:r>
      <w:r w:rsidR="00905EA5">
        <w:rPr>
          <w:rFonts w:eastAsia="Times New Roman" w:cs="Arial"/>
          <w:color w:val="000000" w:themeColor="text1"/>
          <w:lang w:eastAsia="fr-FR"/>
        </w:rPr>
        <w:t>s</w:t>
      </w:r>
      <w:r w:rsidR="007B2D66">
        <w:rPr>
          <w:rFonts w:eastAsia="Times New Roman" w:cs="Arial"/>
          <w:color w:val="000000" w:themeColor="text1"/>
          <w:lang w:eastAsia="fr-FR"/>
        </w:rPr>
        <w:t xml:space="preserve"> et de management</w:t>
      </w:r>
      <w:r w:rsidR="00905EA5">
        <w:rPr>
          <w:rFonts w:eastAsia="Times New Roman" w:cs="Arial"/>
          <w:color w:val="000000" w:themeColor="text1"/>
          <w:lang w:eastAsia="fr-FR"/>
        </w:rPr>
        <w:t xml:space="preserve"> au travers de rencontres trimestrielles de nos délégués généraux et la mise en œuvre de 3 soirées Job Dating au profit de nos élèves et alumni à la recherche d’un emploi et/ou d’une première expérience professionnelle.</w:t>
      </w:r>
    </w:p>
    <w:p w14:paraId="4F1842D5" w14:textId="77777777" w:rsidR="007B2D66" w:rsidRPr="00EE5185" w:rsidRDefault="007B2D66" w:rsidP="00BE66AC">
      <w:pPr>
        <w:spacing w:after="0" w:line="240" w:lineRule="auto"/>
        <w:ind w:left="709"/>
        <w:jc w:val="both"/>
        <w:rPr>
          <w:rFonts w:eastAsia="Times New Roman" w:cs="Arial"/>
          <w:color w:val="000000" w:themeColor="text1"/>
          <w:lang w:eastAsia="fr-FR"/>
        </w:rPr>
      </w:pPr>
    </w:p>
    <w:p w14:paraId="70C8D1F3" w14:textId="77777777" w:rsidR="00BE66AC" w:rsidRPr="00EE5185" w:rsidRDefault="00BE66AC" w:rsidP="00BE66AC">
      <w:pPr>
        <w:spacing w:after="0" w:line="240" w:lineRule="auto"/>
        <w:jc w:val="both"/>
        <w:rPr>
          <w:rFonts w:eastAsia="Times New Roman" w:cs="Arial"/>
          <w:color w:val="000000" w:themeColor="text1"/>
          <w:lang w:eastAsia="fr-FR"/>
        </w:rPr>
      </w:pPr>
    </w:p>
    <w:p w14:paraId="632B38AF" w14:textId="3349C60C" w:rsidR="00BE66AC" w:rsidRDefault="00BE66AC" w:rsidP="00BE66AC">
      <w:pPr>
        <w:spacing w:after="0" w:line="240" w:lineRule="auto"/>
        <w:jc w:val="both"/>
        <w:rPr>
          <w:rFonts w:eastAsia="Times New Roman" w:cs="Arial"/>
          <w:color w:val="000000" w:themeColor="text1"/>
          <w:lang w:eastAsia="fr-FR"/>
        </w:rPr>
      </w:pPr>
      <w:r w:rsidRPr="00EE5185">
        <w:rPr>
          <w:rFonts w:eastAsia="Times New Roman" w:cs="Arial"/>
          <w:color w:val="000000" w:themeColor="text1"/>
          <w:lang w:eastAsia="fr-FR"/>
        </w:rPr>
        <w:t>Bien entendu nous avons poursuivi nos efforts pour tenir à jour notre annuaire</w:t>
      </w:r>
      <w:r w:rsidR="00EA7780">
        <w:rPr>
          <w:rFonts w:eastAsia="Times New Roman" w:cs="Arial"/>
          <w:color w:val="000000" w:themeColor="text1"/>
          <w:lang w:eastAsia="fr-FR"/>
        </w:rPr>
        <w:t xml:space="preserve"> </w:t>
      </w:r>
      <w:r w:rsidR="00FB7FDA">
        <w:rPr>
          <w:rFonts w:eastAsia="Times New Roman" w:cs="Arial"/>
          <w:color w:val="000000" w:themeColor="text1"/>
          <w:lang w:eastAsia="fr-FR"/>
        </w:rPr>
        <w:t>(près</w:t>
      </w:r>
      <w:r w:rsidR="00EA7780">
        <w:rPr>
          <w:rFonts w:eastAsia="Times New Roman" w:cs="Arial"/>
          <w:color w:val="000000" w:themeColor="text1"/>
          <w:lang w:eastAsia="fr-FR"/>
        </w:rPr>
        <w:t xml:space="preserve"> de 600 actualisations sur cette année)</w:t>
      </w:r>
      <w:r w:rsidRPr="00EE5185">
        <w:rPr>
          <w:rFonts w:eastAsia="Times New Roman" w:cs="Arial"/>
          <w:color w:val="000000" w:themeColor="text1"/>
          <w:lang w:eastAsia="fr-FR"/>
        </w:rPr>
        <w:t xml:space="preserve"> et favoriser les échanges entre alumni, tant </w:t>
      </w:r>
      <w:r>
        <w:rPr>
          <w:rFonts w:eastAsia="Times New Roman" w:cs="Arial"/>
          <w:color w:val="000000" w:themeColor="text1"/>
          <w:lang w:eastAsia="fr-FR"/>
        </w:rPr>
        <w:t>professionnels que personnels. Car n</w:t>
      </w:r>
      <w:r w:rsidRPr="00EE5185">
        <w:rPr>
          <w:rFonts w:eastAsia="Times New Roman" w:cs="Arial"/>
          <w:color w:val="000000" w:themeColor="text1"/>
          <w:lang w:eastAsia="fr-FR"/>
        </w:rPr>
        <w:t>ous savons ces échanges décisifs pour le développement des alumni au moment où ils en ont besoin.</w:t>
      </w:r>
    </w:p>
    <w:p w14:paraId="0C2A7083" w14:textId="77777777" w:rsidR="00BE66AC" w:rsidRPr="00EE5185" w:rsidRDefault="00BE66AC" w:rsidP="00BE66AC">
      <w:pPr>
        <w:spacing w:after="0" w:line="240" w:lineRule="auto"/>
        <w:jc w:val="both"/>
        <w:rPr>
          <w:rFonts w:eastAsia="Times New Roman" w:cs="Arial"/>
          <w:color w:val="000000" w:themeColor="text1"/>
          <w:lang w:eastAsia="fr-FR"/>
        </w:rPr>
      </w:pPr>
    </w:p>
    <w:p w14:paraId="532B0A62" w14:textId="77777777" w:rsidR="00BE66AC" w:rsidRDefault="00EA7780" w:rsidP="00BE66AC">
      <w:pPr>
        <w:spacing w:after="0" w:line="240" w:lineRule="auto"/>
        <w:jc w:val="both"/>
        <w:rPr>
          <w:rFonts w:eastAsia="Times New Roman" w:cs="Arial"/>
          <w:color w:val="000000" w:themeColor="text1"/>
          <w:lang w:eastAsia="fr-FR"/>
        </w:rPr>
      </w:pPr>
      <w:r>
        <w:rPr>
          <w:rFonts w:eastAsia="Times New Roman" w:cs="Arial"/>
          <w:color w:val="000000" w:themeColor="text1"/>
          <w:lang w:eastAsia="fr-FR"/>
        </w:rPr>
        <w:t>2020-2021</w:t>
      </w:r>
      <w:r w:rsidR="00BE66AC" w:rsidRPr="00EE5185">
        <w:rPr>
          <w:rFonts w:eastAsia="Times New Roman" w:cs="Arial"/>
          <w:color w:val="000000" w:themeColor="text1"/>
          <w:lang w:eastAsia="fr-FR"/>
        </w:rPr>
        <w:t xml:space="preserve"> sera à nouveau une année importante pour la communauté des ENSAE et pour l’Association</w:t>
      </w:r>
      <w:r w:rsidR="00BE66AC">
        <w:rPr>
          <w:rFonts w:eastAsia="Times New Roman" w:cs="Arial"/>
          <w:color w:val="000000" w:themeColor="text1"/>
          <w:lang w:eastAsia="fr-FR"/>
        </w:rPr>
        <w:t xml:space="preserve"> </w:t>
      </w:r>
      <w:r w:rsidR="00BE66AC" w:rsidRPr="00EE5185">
        <w:rPr>
          <w:rFonts w:eastAsia="Times New Roman" w:cs="Arial"/>
          <w:color w:val="000000" w:themeColor="text1"/>
          <w:lang w:eastAsia="fr-FR"/>
        </w:rPr>
        <w:t>: au-delà de la poursuite des actions mentionnées ci-dessus, elle sera marquée en particulier</w:t>
      </w:r>
      <w:r w:rsidR="00BE66AC">
        <w:rPr>
          <w:rFonts w:eastAsia="Times New Roman" w:cs="Arial"/>
          <w:color w:val="000000" w:themeColor="text1"/>
          <w:lang w:eastAsia="fr-FR"/>
        </w:rPr>
        <w:t>, à l’occasion des prochaines semaines,</w:t>
      </w:r>
      <w:r w:rsidR="00BE66AC" w:rsidRPr="00EE5185">
        <w:rPr>
          <w:rFonts w:eastAsia="Times New Roman" w:cs="Arial"/>
          <w:color w:val="000000" w:themeColor="text1"/>
          <w:lang w:eastAsia="fr-FR"/>
        </w:rPr>
        <w:t xml:space="preserve"> par</w:t>
      </w:r>
      <w:r w:rsidR="00BE66AC">
        <w:rPr>
          <w:rFonts w:eastAsia="Times New Roman" w:cs="Arial"/>
          <w:color w:val="000000" w:themeColor="text1"/>
          <w:lang w:eastAsia="fr-FR"/>
        </w:rPr>
        <w:t> :</w:t>
      </w:r>
    </w:p>
    <w:p w14:paraId="353A45AB" w14:textId="77777777" w:rsidR="00BE66AC" w:rsidRDefault="00BE66AC" w:rsidP="00BE66AC">
      <w:pPr>
        <w:spacing w:after="0" w:line="240" w:lineRule="auto"/>
        <w:jc w:val="both"/>
        <w:rPr>
          <w:rFonts w:eastAsia="Times New Roman" w:cs="Arial"/>
          <w:color w:val="000000" w:themeColor="text1"/>
          <w:lang w:eastAsia="fr-FR"/>
        </w:rPr>
      </w:pPr>
    </w:p>
    <w:p w14:paraId="178F7276" w14:textId="31E99876" w:rsidR="00BE66AC" w:rsidRDefault="00BE66AC" w:rsidP="00BE66AC">
      <w:pPr>
        <w:spacing w:after="0" w:line="240" w:lineRule="auto"/>
        <w:jc w:val="both"/>
        <w:rPr>
          <w:rFonts w:eastAsia="Times New Roman" w:cs="Arial"/>
          <w:color w:val="000000" w:themeColor="text1"/>
          <w:lang w:eastAsia="fr-FR"/>
        </w:rPr>
      </w:pPr>
      <w:r>
        <w:rPr>
          <w:rFonts w:eastAsia="Times New Roman" w:cs="Arial"/>
          <w:color w:val="000000" w:themeColor="text1"/>
          <w:lang w:eastAsia="fr-FR"/>
        </w:rPr>
        <w:t>-</w:t>
      </w:r>
      <w:r w:rsidRPr="00EE5185">
        <w:rPr>
          <w:rFonts w:eastAsia="Times New Roman" w:cs="Arial"/>
          <w:color w:val="000000" w:themeColor="text1"/>
          <w:lang w:eastAsia="fr-FR"/>
        </w:rPr>
        <w:t xml:space="preserve"> la mise en place</w:t>
      </w:r>
      <w:r w:rsidR="00EA7780">
        <w:rPr>
          <w:rFonts w:eastAsia="Times New Roman" w:cs="Arial"/>
          <w:color w:val="000000" w:themeColor="text1"/>
          <w:lang w:eastAsia="fr-FR"/>
        </w:rPr>
        <w:t xml:space="preserve">, </w:t>
      </w:r>
      <w:r w:rsidR="007103A4">
        <w:rPr>
          <w:rFonts w:eastAsia="Times New Roman" w:cs="Arial"/>
          <w:color w:val="000000" w:themeColor="text1"/>
          <w:lang w:eastAsia="fr-FR"/>
        </w:rPr>
        <w:t>(</w:t>
      </w:r>
      <w:r w:rsidR="00EA7780">
        <w:rPr>
          <w:rFonts w:eastAsia="Times New Roman" w:cs="Arial"/>
          <w:color w:val="000000" w:themeColor="text1"/>
          <w:lang w:eastAsia="fr-FR"/>
        </w:rPr>
        <w:t>face au succès qu’a rencontré celui-ci)</w:t>
      </w:r>
      <w:r w:rsidRPr="00EE5185">
        <w:rPr>
          <w:rFonts w:eastAsia="Times New Roman" w:cs="Arial"/>
          <w:color w:val="000000" w:themeColor="text1"/>
          <w:lang w:eastAsia="fr-FR"/>
        </w:rPr>
        <w:t xml:space="preserve"> d’un nouvel annuaire</w:t>
      </w:r>
      <w:r>
        <w:rPr>
          <w:rFonts w:eastAsia="Times New Roman" w:cs="Arial"/>
          <w:color w:val="000000" w:themeColor="text1"/>
          <w:lang w:eastAsia="fr-FR"/>
        </w:rPr>
        <w:t xml:space="preserve"> papier</w:t>
      </w:r>
      <w:r w:rsidRPr="00EE5185">
        <w:rPr>
          <w:rFonts w:eastAsia="Times New Roman" w:cs="Arial"/>
          <w:color w:val="000000" w:themeColor="text1"/>
          <w:lang w:eastAsia="fr-FR"/>
        </w:rPr>
        <w:t xml:space="preserve">, agrémenté </w:t>
      </w:r>
      <w:r w:rsidR="007103A4">
        <w:rPr>
          <w:rFonts w:eastAsia="Times New Roman" w:cs="Arial"/>
          <w:color w:val="000000" w:themeColor="text1"/>
          <w:lang w:eastAsia="fr-FR"/>
        </w:rPr>
        <w:t>de nouvelles informations sur l’Ecole et son association d’Alumni</w:t>
      </w:r>
      <w:r>
        <w:rPr>
          <w:rFonts w:eastAsia="Times New Roman" w:cs="Arial"/>
          <w:color w:val="000000" w:themeColor="text1"/>
          <w:lang w:eastAsia="fr-FR"/>
        </w:rPr>
        <w:t>,</w:t>
      </w:r>
    </w:p>
    <w:p w14:paraId="7526DB53" w14:textId="698AAC06" w:rsidR="00BE66AC" w:rsidRDefault="00BE66AC" w:rsidP="00BE66AC">
      <w:pPr>
        <w:spacing w:after="0" w:line="240" w:lineRule="auto"/>
        <w:jc w:val="both"/>
        <w:rPr>
          <w:rFonts w:eastAsia="Times New Roman" w:cs="Arial"/>
          <w:color w:val="000000" w:themeColor="text1"/>
          <w:lang w:eastAsia="fr-FR"/>
        </w:rPr>
      </w:pPr>
      <w:r>
        <w:rPr>
          <w:rFonts w:eastAsia="Times New Roman" w:cs="Arial"/>
          <w:color w:val="000000" w:themeColor="text1"/>
          <w:lang w:eastAsia="fr-FR"/>
        </w:rPr>
        <w:t xml:space="preserve">- Une soirée au mois d’octobre, organisée </w:t>
      </w:r>
      <w:r w:rsidR="007103A4">
        <w:rPr>
          <w:rFonts w:eastAsia="Times New Roman" w:cs="Arial"/>
          <w:color w:val="000000" w:themeColor="text1"/>
          <w:lang w:eastAsia="fr-FR"/>
        </w:rPr>
        <w:t>en partenariat avec AXA</w:t>
      </w:r>
      <w:r>
        <w:rPr>
          <w:rFonts w:eastAsia="Times New Roman" w:cs="Arial"/>
          <w:color w:val="000000" w:themeColor="text1"/>
          <w:lang w:eastAsia="fr-FR"/>
        </w:rPr>
        <w:t>, sur les nouveaux métiers de l’assurance</w:t>
      </w:r>
      <w:r w:rsidR="007103A4">
        <w:rPr>
          <w:rFonts w:eastAsia="Times New Roman" w:cs="Arial"/>
          <w:color w:val="000000" w:themeColor="text1"/>
          <w:lang w:eastAsia="fr-FR"/>
        </w:rPr>
        <w:t>,</w:t>
      </w:r>
      <w:r>
        <w:rPr>
          <w:rFonts w:eastAsia="Times New Roman" w:cs="Arial"/>
          <w:color w:val="000000" w:themeColor="text1"/>
          <w:lang w:eastAsia="fr-FR"/>
        </w:rPr>
        <w:t xml:space="preserve"> </w:t>
      </w:r>
      <w:r w:rsidR="007103A4">
        <w:rPr>
          <w:rFonts w:eastAsia="Times New Roman" w:cs="Arial"/>
          <w:color w:val="000000" w:themeColor="text1"/>
          <w:lang w:eastAsia="fr-FR"/>
        </w:rPr>
        <w:t>à</w:t>
      </w:r>
      <w:r>
        <w:rPr>
          <w:rFonts w:eastAsia="Times New Roman" w:cs="Arial"/>
          <w:color w:val="000000" w:themeColor="text1"/>
          <w:lang w:eastAsia="fr-FR"/>
        </w:rPr>
        <w:t xml:space="preserve"> la fédération française des assurances,</w:t>
      </w:r>
    </w:p>
    <w:p w14:paraId="6EB903C6" w14:textId="0F22DCDD" w:rsidR="00BE66AC" w:rsidRDefault="00BE66AC" w:rsidP="00BE66AC">
      <w:pPr>
        <w:spacing w:after="0" w:line="240" w:lineRule="auto"/>
        <w:jc w:val="both"/>
        <w:rPr>
          <w:rFonts w:eastAsia="Times New Roman" w:cs="Arial"/>
          <w:color w:val="000000" w:themeColor="text1"/>
          <w:lang w:eastAsia="fr-FR"/>
        </w:rPr>
      </w:pPr>
      <w:r>
        <w:rPr>
          <w:rFonts w:eastAsia="Times New Roman" w:cs="Arial"/>
          <w:color w:val="000000" w:themeColor="text1"/>
          <w:lang w:eastAsia="fr-FR"/>
        </w:rPr>
        <w:t>-</w:t>
      </w:r>
      <w:r w:rsidR="00E06488">
        <w:rPr>
          <w:rFonts w:eastAsia="Times New Roman" w:cs="Arial"/>
          <w:color w:val="000000" w:themeColor="text1"/>
          <w:lang w:eastAsia="fr-FR"/>
        </w:rPr>
        <w:t xml:space="preserve"> deux </w:t>
      </w:r>
      <w:r w:rsidR="00FB7FDA">
        <w:rPr>
          <w:rFonts w:eastAsia="Times New Roman" w:cs="Arial"/>
          <w:color w:val="000000" w:themeColor="text1"/>
          <w:lang w:eastAsia="fr-FR"/>
        </w:rPr>
        <w:t>petits déjeuners</w:t>
      </w:r>
      <w:r w:rsidR="007B2D66">
        <w:rPr>
          <w:rFonts w:eastAsia="Times New Roman" w:cs="Arial"/>
          <w:color w:val="000000" w:themeColor="text1"/>
          <w:lang w:eastAsia="fr-FR"/>
        </w:rPr>
        <w:t xml:space="preserve"> data-science</w:t>
      </w:r>
      <w:r w:rsidR="00905EA5">
        <w:rPr>
          <w:rFonts w:eastAsia="Times New Roman" w:cs="Arial"/>
          <w:color w:val="000000" w:themeColor="text1"/>
          <w:lang w:eastAsia="fr-FR"/>
        </w:rPr>
        <w:t xml:space="preserve"> organisé</w:t>
      </w:r>
      <w:r w:rsidR="00E06488">
        <w:rPr>
          <w:rFonts w:eastAsia="Times New Roman" w:cs="Arial"/>
          <w:color w:val="000000" w:themeColor="text1"/>
          <w:lang w:eastAsia="fr-FR"/>
        </w:rPr>
        <w:t>s</w:t>
      </w:r>
      <w:r w:rsidR="00905EA5">
        <w:rPr>
          <w:rFonts w:eastAsia="Times New Roman" w:cs="Arial"/>
          <w:color w:val="000000" w:themeColor="text1"/>
          <w:lang w:eastAsia="fr-FR"/>
        </w:rPr>
        <w:t xml:space="preserve"> sur Paris au</w:t>
      </w:r>
      <w:r w:rsidR="007103A4">
        <w:rPr>
          <w:rFonts w:eastAsia="Times New Roman" w:cs="Arial"/>
          <w:color w:val="000000" w:themeColor="text1"/>
          <w:lang w:eastAsia="fr-FR"/>
        </w:rPr>
        <w:t xml:space="preserve"> cours du dernier trimestre 2020, dont l’un</w:t>
      </w:r>
      <w:r w:rsidR="00E06488">
        <w:rPr>
          <w:rFonts w:eastAsia="Times New Roman" w:cs="Arial"/>
          <w:color w:val="000000" w:themeColor="text1"/>
          <w:lang w:eastAsia="fr-FR"/>
        </w:rPr>
        <w:t xml:space="preserve"> consacrés</w:t>
      </w:r>
      <w:r w:rsidR="00C062F3">
        <w:rPr>
          <w:rFonts w:eastAsia="Times New Roman" w:cs="Arial"/>
          <w:color w:val="000000" w:themeColor="text1"/>
          <w:lang w:eastAsia="fr-FR"/>
        </w:rPr>
        <w:t xml:space="preserve"> à la </w:t>
      </w:r>
      <w:r w:rsidR="00236350">
        <w:rPr>
          <w:rFonts w:eastAsia="Times New Roman" w:cs="Arial"/>
          <w:color w:val="000000" w:themeColor="text1"/>
          <w:lang w:eastAsia="fr-FR"/>
        </w:rPr>
        <w:t>prédictibilité épidémiologique</w:t>
      </w:r>
      <w:r w:rsidR="00C062F3">
        <w:rPr>
          <w:rFonts w:eastAsia="Times New Roman" w:cs="Arial"/>
          <w:color w:val="000000" w:themeColor="text1"/>
          <w:lang w:eastAsia="fr-FR"/>
        </w:rPr>
        <w:t xml:space="preserve"> (avec </w:t>
      </w:r>
      <w:r w:rsidR="00C74053">
        <w:rPr>
          <w:rFonts w:eastAsia="Times New Roman" w:cs="Arial"/>
          <w:color w:val="000000" w:themeColor="text1"/>
          <w:lang w:eastAsia="fr-FR"/>
        </w:rPr>
        <w:t>Ekimetrics</w:t>
      </w:r>
      <w:r w:rsidR="007103A4">
        <w:rPr>
          <w:rFonts w:eastAsia="Times New Roman" w:cs="Arial"/>
          <w:color w:val="000000" w:themeColor="text1"/>
          <w:lang w:eastAsia="fr-FR"/>
        </w:rPr>
        <w:t>),</w:t>
      </w:r>
    </w:p>
    <w:p w14:paraId="2CC03549" w14:textId="4830B85C" w:rsidR="005526EC" w:rsidRDefault="005526EC" w:rsidP="005526EC">
      <w:pPr>
        <w:spacing w:after="0" w:line="240" w:lineRule="auto"/>
        <w:jc w:val="both"/>
        <w:rPr>
          <w:rFonts w:eastAsia="Times New Roman" w:cs="Arial"/>
          <w:color w:val="000000" w:themeColor="text1"/>
          <w:lang w:eastAsia="fr-FR"/>
        </w:rPr>
      </w:pPr>
      <w:r>
        <w:rPr>
          <w:rFonts w:eastAsia="Times New Roman" w:cs="Arial"/>
          <w:color w:val="000000" w:themeColor="text1"/>
          <w:lang w:eastAsia="fr-FR"/>
        </w:rPr>
        <w:t xml:space="preserve">- La recherche de partenariats, au profit de notre public féminin, avec l’association « Ingénieuses 2020 » et </w:t>
      </w:r>
      <w:r w:rsidR="007103A4">
        <w:rPr>
          <w:rFonts w:eastAsia="Times New Roman" w:cs="Arial"/>
          <w:color w:val="000000" w:themeColor="text1"/>
          <w:lang w:eastAsia="fr-FR"/>
        </w:rPr>
        <w:t xml:space="preserve">l’association </w:t>
      </w:r>
      <w:r>
        <w:rPr>
          <w:rFonts w:eastAsia="Times New Roman" w:cs="Arial"/>
          <w:color w:val="000000" w:themeColor="text1"/>
          <w:lang w:eastAsia="fr-FR"/>
        </w:rPr>
        <w:t>« Grandes Ecoles</w:t>
      </w:r>
      <w:r w:rsidR="00CE206C">
        <w:rPr>
          <w:rFonts w:eastAsia="Times New Roman" w:cs="Arial"/>
          <w:color w:val="000000" w:themeColor="text1"/>
          <w:lang w:eastAsia="fr-FR"/>
        </w:rPr>
        <w:t xml:space="preserve"> au Féminin</w:t>
      </w:r>
      <w:r>
        <w:rPr>
          <w:rFonts w:eastAsia="Times New Roman" w:cs="Arial"/>
          <w:color w:val="000000" w:themeColor="text1"/>
          <w:lang w:eastAsia="fr-FR"/>
        </w:rPr>
        <w:t> »,</w:t>
      </w:r>
    </w:p>
    <w:p w14:paraId="36E82397" w14:textId="5337C7D5" w:rsidR="006529BB" w:rsidRPr="005B1BA9" w:rsidRDefault="005526EC" w:rsidP="006529BB">
      <w:pPr>
        <w:rPr>
          <w:rFonts w:eastAsia="Times New Roman" w:cs="Times New Roman"/>
          <w:lang w:eastAsia="fr-FR"/>
        </w:rPr>
      </w:pPr>
      <w:r>
        <w:rPr>
          <w:rFonts w:eastAsia="Times New Roman" w:cs="Arial"/>
          <w:color w:val="000000" w:themeColor="text1"/>
          <w:lang w:eastAsia="fr-FR"/>
        </w:rPr>
        <w:t xml:space="preserve">- </w:t>
      </w:r>
      <w:r w:rsidR="006529BB" w:rsidRPr="005B1BA9">
        <w:rPr>
          <w:rFonts w:eastAsia="Times New Roman" w:cs="Arial"/>
          <w:color w:val="000000" w:themeColor="text1"/>
          <w:lang w:eastAsia="fr-FR"/>
        </w:rPr>
        <w:t>La recherche d’un</w:t>
      </w:r>
      <w:r w:rsidRPr="005B1BA9">
        <w:rPr>
          <w:rFonts w:eastAsia="Times New Roman" w:cs="Arial"/>
          <w:color w:val="000000" w:themeColor="text1"/>
          <w:lang w:eastAsia="fr-FR"/>
        </w:rPr>
        <w:t xml:space="preserve"> partenariat avec </w:t>
      </w:r>
      <w:r w:rsidR="006529BB" w:rsidRPr="005B1BA9">
        <w:rPr>
          <w:rFonts w:eastAsia="Times New Roman" w:cs="Arial"/>
          <w:color w:val="000000" w:themeColor="text1"/>
          <w:lang w:eastAsia="fr-FR"/>
        </w:rPr>
        <w:t>« </w:t>
      </w:r>
      <w:r w:rsidR="006529BB" w:rsidRPr="005B1BA9">
        <w:rPr>
          <w:rFonts w:eastAsia="Times New Roman" w:cs="Arial"/>
          <w:color w:val="173753"/>
          <w:shd w:val="clear" w:color="auto" w:fill="FFFFFF"/>
          <w:lang w:eastAsia="fr-FR"/>
        </w:rPr>
        <w:t>Crédit X-Mines » qui est une association qui propose aux anciens élèves de certaines écoles d’ingénieur de cautionner leurs prêts immobiliers à des conditions très avantageuses.</w:t>
      </w:r>
    </w:p>
    <w:p w14:paraId="62707FFE" w14:textId="77777777" w:rsidR="00BE66AC" w:rsidRPr="00EE5185" w:rsidRDefault="00BE66AC" w:rsidP="00BE66AC">
      <w:pPr>
        <w:spacing w:after="0" w:line="240" w:lineRule="auto"/>
        <w:jc w:val="both"/>
        <w:rPr>
          <w:rFonts w:eastAsia="Times New Roman" w:cs="Arial"/>
          <w:color w:val="000000" w:themeColor="text1"/>
          <w:lang w:eastAsia="fr-FR"/>
        </w:rPr>
      </w:pPr>
    </w:p>
    <w:p w14:paraId="10EB1210" w14:textId="77777777" w:rsidR="007B2D66" w:rsidRDefault="007B2D66" w:rsidP="00BE66AC">
      <w:pPr>
        <w:shd w:val="clear" w:color="auto" w:fill="FFFFFF"/>
        <w:spacing w:after="0" w:line="240" w:lineRule="auto"/>
        <w:jc w:val="both"/>
        <w:rPr>
          <w:rFonts w:eastAsia="Times New Roman" w:cs="Arial"/>
          <w:color w:val="000000" w:themeColor="text1"/>
          <w:lang w:eastAsia="fr-FR"/>
        </w:rPr>
      </w:pPr>
      <w:r>
        <w:rPr>
          <w:rFonts w:eastAsia="Times New Roman" w:cs="Arial"/>
          <w:color w:val="000000" w:themeColor="text1"/>
          <w:lang w:eastAsia="fr-FR"/>
        </w:rPr>
        <w:t>Dans un</w:t>
      </w:r>
      <w:r w:rsidR="00BE66AC" w:rsidRPr="001D32D2">
        <w:rPr>
          <w:rFonts w:eastAsia="Times New Roman" w:cs="Arial"/>
          <w:color w:val="000000" w:themeColor="text1"/>
          <w:lang w:eastAsia="fr-FR"/>
        </w:rPr>
        <w:t xml:space="preserve"> contexte </w:t>
      </w:r>
      <w:r>
        <w:rPr>
          <w:rFonts w:eastAsia="Times New Roman" w:cs="Arial"/>
          <w:color w:val="000000" w:themeColor="text1"/>
          <w:lang w:eastAsia="fr-FR"/>
        </w:rPr>
        <w:t>en pleine mutation pour notre Ecole et le monde associatif des Grandes Ecoles</w:t>
      </w:r>
      <w:r w:rsidR="00BE66AC" w:rsidRPr="001D32D2">
        <w:rPr>
          <w:rFonts w:eastAsia="Times New Roman" w:cs="Arial"/>
          <w:color w:val="000000" w:themeColor="text1"/>
          <w:lang w:eastAsia="fr-FR"/>
        </w:rPr>
        <w:t xml:space="preserve">, nous sommes sûrs que notre valeur est celle de créer du lien entre les Alumni, tout en faisant rayonner </w:t>
      </w:r>
      <w:r w:rsidR="008F3255">
        <w:rPr>
          <w:rFonts w:eastAsia="Times New Roman" w:cs="Arial"/>
          <w:color w:val="000000" w:themeColor="text1"/>
          <w:lang w:eastAsia="fr-FR"/>
        </w:rPr>
        <w:t>l’ENSAE</w:t>
      </w:r>
      <w:r w:rsidR="00BE66AC" w:rsidRPr="001D32D2">
        <w:rPr>
          <w:rFonts w:eastAsia="Times New Roman" w:cs="Arial"/>
          <w:color w:val="000000" w:themeColor="text1"/>
          <w:lang w:eastAsia="fr-FR"/>
        </w:rPr>
        <w:t xml:space="preserve">. </w:t>
      </w:r>
    </w:p>
    <w:p w14:paraId="25209AAC" w14:textId="77777777" w:rsidR="007B2D66" w:rsidRDefault="00BE66AC" w:rsidP="00BE66AC">
      <w:pPr>
        <w:shd w:val="clear" w:color="auto" w:fill="FFFFFF"/>
        <w:spacing w:after="0" w:line="240" w:lineRule="auto"/>
        <w:jc w:val="both"/>
        <w:rPr>
          <w:rFonts w:eastAsia="Times New Roman" w:cs="Arial"/>
          <w:color w:val="000000" w:themeColor="text1"/>
          <w:lang w:eastAsia="fr-FR"/>
        </w:rPr>
      </w:pPr>
      <w:r w:rsidRPr="001D32D2">
        <w:rPr>
          <w:rFonts w:eastAsia="Times New Roman" w:cs="Arial"/>
          <w:color w:val="000000" w:themeColor="text1"/>
          <w:lang w:eastAsia="fr-FR"/>
        </w:rPr>
        <w:t>Nous avons l'ambition de pérenniser pour l'année qui vient les événements de rencontres entre Alumni, notamment autour de problématiques scientifiques d'entreprise ou de recherche, afin de favoriser le partage des connaissances entre nos Alumni.</w:t>
      </w:r>
      <w:r w:rsidR="007B2D66">
        <w:rPr>
          <w:rFonts w:eastAsia="Times New Roman" w:cs="Arial"/>
          <w:color w:val="000000" w:themeColor="text1"/>
          <w:lang w:eastAsia="fr-FR"/>
        </w:rPr>
        <w:t xml:space="preserve"> </w:t>
      </w:r>
    </w:p>
    <w:p w14:paraId="6EDA8E6D" w14:textId="77777777" w:rsidR="007B2D66" w:rsidRDefault="007B2D66" w:rsidP="00BE66AC">
      <w:pPr>
        <w:shd w:val="clear" w:color="auto" w:fill="FFFFFF"/>
        <w:spacing w:after="0" w:line="240" w:lineRule="auto"/>
        <w:jc w:val="both"/>
        <w:rPr>
          <w:rFonts w:eastAsia="Times New Roman" w:cs="Arial"/>
          <w:color w:val="000000" w:themeColor="text1"/>
          <w:lang w:eastAsia="fr-FR"/>
        </w:rPr>
      </w:pPr>
    </w:p>
    <w:p w14:paraId="5196D28C" w14:textId="77777777" w:rsidR="00BE66AC" w:rsidRDefault="00BE66AC" w:rsidP="00BE66AC">
      <w:pPr>
        <w:shd w:val="clear" w:color="auto" w:fill="FFFFFF"/>
        <w:spacing w:after="0" w:line="240" w:lineRule="auto"/>
        <w:jc w:val="both"/>
        <w:rPr>
          <w:rFonts w:eastAsia="Times New Roman" w:cs="Arial"/>
          <w:color w:val="000000" w:themeColor="text1"/>
          <w:lang w:eastAsia="fr-FR"/>
        </w:rPr>
      </w:pPr>
      <w:r w:rsidRPr="001D32D2">
        <w:rPr>
          <w:rFonts w:eastAsia="Times New Roman" w:cs="Arial"/>
          <w:color w:val="000000" w:themeColor="text1"/>
          <w:lang w:eastAsia="fr-FR"/>
        </w:rPr>
        <w:t xml:space="preserve">Dans cette optique, </w:t>
      </w:r>
      <w:r w:rsidR="007B2D66">
        <w:rPr>
          <w:rFonts w:eastAsia="Times New Roman" w:cs="Arial"/>
          <w:color w:val="000000" w:themeColor="text1"/>
          <w:lang w:eastAsia="fr-FR"/>
        </w:rPr>
        <w:t>l’ENSAE</w:t>
      </w:r>
      <w:r w:rsidRPr="001D32D2">
        <w:rPr>
          <w:rFonts w:eastAsia="Times New Roman" w:cs="Arial"/>
          <w:color w:val="000000" w:themeColor="text1"/>
          <w:lang w:eastAsia="fr-FR"/>
        </w:rPr>
        <w:t xml:space="preserve"> Alumni a un rôle </w:t>
      </w:r>
      <w:r>
        <w:rPr>
          <w:rFonts w:eastAsia="Times New Roman" w:cs="Arial"/>
          <w:color w:val="000000" w:themeColor="text1"/>
          <w:lang w:eastAsia="fr-FR"/>
        </w:rPr>
        <w:t xml:space="preserve">déterminant </w:t>
      </w:r>
      <w:r w:rsidRPr="001D32D2">
        <w:rPr>
          <w:rFonts w:eastAsia="Times New Roman" w:cs="Arial"/>
          <w:color w:val="000000" w:themeColor="text1"/>
          <w:lang w:eastAsia="fr-FR"/>
        </w:rPr>
        <w:t>à jouer pour faire grand</w:t>
      </w:r>
      <w:r>
        <w:rPr>
          <w:rFonts w:eastAsia="Times New Roman" w:cs="Arial"/>
          <w:color w:val="000000" w:themeColor="text1"/>
          <w:lang w:eastAsia="fr-FR"/>
        </w:rPr>
        <w:t>ir notre école et notre réseau et</w:t>
      </w:r>
      <w:r w:rsidRPr="001D32D2">
        <w:rPr>
          <w:rFonts w:eastAsia="Times New Roman" w:cs="Arial"/>
          <w:color w:val="000000" w:themeColor="text1"/>
          <w:lang w:eastAsia="fr-FR"/>
        </w:rPr>
        <w:t xml:space="preserve"> la contribution de chacun est nécessaire pour les faire grandir.</w:t>
      </w:r>
    </w:p>
    <w:p w14:paraId="221834E1" w14:textId="77777777" w:rsidR="00BE66AC" w:rsidRDefault="00BE66AC" w:rsidP="00BE66AC">
      <w:pPr>
        <w:shd w:val="clear" w:color="auto" w:fill="FFFFFF"/>
        <w:spacing w:after="0" w:line="240" w:lineRule="auto"/>
        <w:jc w:val="both"/>
        <w:rPr>
          <w:rFonts w:eastAsia="Times New Roman" w:cs="Arial"/>
          <w:color w:val="000000" w:themeColor="text1"/>
          <w:lang w:eastAsia="fr-FR"/>
        </w:rPr>
      </w:pPr>
    </w:p>
    <w:p w14:paraId="15B1646C" w14:textId="77777777" w:rsidR="00BE66AC" w:rsidRPr="001D32D2" w:rsidRDefault="00BE66AC" w:rsidP="00BE66AC">
      <w:pPr>
        <w:jc w:val="both"/>
        <w:rPr>
          <w:color w:val="000000" w:themeColor="text1"/>
        </w:rPr>
      </w:pPr>
    </w:p>
    <w:p w14:paraId="51663E0D" w14:textId="77777777" w:rsidR="00BE66AC" w:rsidRDefault="00BE66AC"/>
    <w:sectPr w:rsidR="00BE66A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382"/>
    <w:rsid w:val="00174647"/>
    <w:rsid w:val="001C5BE4"/>
    <w:rsid w:val="00236350"/>
    <w:rsid w:val="00253CBA"/>
    <w:rsid w:val="002E5D06"/>
    <w:rsid w:val="004B2382"/>
    <w:rsid w:val="004B2A59"/>
    <w:rsid w:val="005526EC"/>
    <w:rsid w:val="005B1BA9"/>
    <w:rsid w:val="006529BB"/>
    <w:rsid w:val="006B3DB9"/>
    <w:rsid w:val="007103A4"/>
    <w:rsid w:val="00747999"/>
    <w:rsid w:val="007B2D66"/>
    <w:rsid w:val="007C1E06"/>
    <w:rsid w:val="007E69E9"/>
    <w:rsid w:val="00831497"/>
    <w:rsid w:val="00872767"/>
    <w:rsid w:val="008D68A5"/>
    <w:rsid w:val="008F3255"/>
    <w:rsid w:val="00905EA5"/>
    <w:rsid w:val="00B42626"/>
    <w:rsid w:val="00BE66AC"/>
    <w:rsid w:val="00C062F3"/>
    <w:rsid w:val="00C74053"/>
    <w:rsid w:val="00CC7249"/>
    <w:rsid w:val="00CE206C"/>
    <w:rsid w:val="00E06488"/>
    <w:rsid w:val="00E80D12"/>
    <w:rsid w:val="00EA7780"/>
    <w:rsid w:val="00F876DE"/>
    <w:rsid w:val="00FB593E"/>
    <w:rsid w:val="00FB7FD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8690F"/>
  <w15:chartTrackingRefBased/>
  <w15:docId w15:val="{3A1B9203-561A-45FD-99B7-6A100E536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9656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E4624E81</Template>
  <TotalTime>0</TotalTime>
  <Pages>2</Pages>
  <Words>897</Words>
  <Characters>4937</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NAUDIN François</dc:creator>
  <cp:keywords/>
  <dc:description/>
  <cp:lastModifiedBy>NAUDIN François</cp:lastModifiedBy>
  <cp:revision>2</cp:revision>
  <dcterms:created xsi:type="dcterms:W3CDTF">2020-06-29T10:00:00Z</dcterms:created>
  <dcterms:modified xsi:type="dcterms:W3CDTF">2020-06-29T10:00:00Z</dcterms:modified>
</cp:coreProperties>
</file>